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78" w:rsidRDefault="00CB4678">
      <w:pPr>
        <w:rPr>
          <w:rFonts w:ascii="Times New Roman" w:hAnsi="Times New Roman" w:cs="Times New Roman"/>
          <w:sz w:val="24"/>
          <w:szCs w:val="24"/>
        </w:rPr>
      </w:pPr>
    </w:p>
    <w:p w:rsidR="00CB4678" w:rsidRDefault="00A70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Sprawdzania i Oceniania Osiągnięć Edukacyjnych w klasie 7 i 8  z przedmiotu język polski</w:t>
      </w:r>
    </w:p>
    <w:p w:rsidR="00CB4678" w:rsidRDefault="00A70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prowadzący: Igor Bykowski</w:t>
      </w:r>
    </w:p>
    <w:p w:rsidR="00CB4678" w:rsidRDefault="00A7091C">
      <w:pPr>
        <w:pStyle w:val="NormalnyWeb"/>
        <w:numPr>
          <w:ilvl w:val="0"/>
          <w:numId w:val="1"/>
        </w:numPr>
        <w:spacing w:before="280" w:after="280"/>
        <w:rPr>
          <w:color w:val="000000"/>
        </w:rPr>
      </w:pPr>
      <w:r>
        <w:rPr>
          <w:color w:val="000000"/>
        </w:rPr>
        <w:t>Wykaz działań, za które uczeń będzie mieć wystawiane oceny wraz z podaniem liczby ocen z rozbiciem na półrocza:</w:t>
      </w:r>
    </w:p>
    <w:p w:rsidR="00CB4678" w:rsidRDefault="00A7091C">
      <w:pPr>
        <w:pStyle w:val="NormalnyWeb"/>
        <w:spacing w:before="280" w:after="280"/>
        <w:ind w:left="36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1 i 2</w:t>
      </w:r>
      <w:r>
        <w:rPr>
          <w:b/>
          <w:i/>
          <w:color w:val="000000"/>
          <w:u w:val="single"/>
        </w:rPr>
        <w:t xml:space="preserve"> półrocze:</w:t>
      </w:r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r>
        <w:rPr>
          <w:color w:val="000000"/>
        </w:rPr>
        <w:t>Sprawdzian (gramatyka, ortografia, interpunkcja, lektury, wypowiedź pisemna, czytanie ze zrozumieniem) – od 1 do 2 ocen w semestrze</w:t>
      </w:r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r>
        <w:rPr>
          <w:color w:val="000000"/>
        </w:rPr>
        <w:t>Wypracowania lub testy z lektury – od 4 do 5 w semestrze</w:t>
      </w:r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r>
        <w:rPr>
          <w:color w:val="000000"/>
        </w:rPr>
        <w:t>Praca twórcza - od 2 do 4w semestrze</w:t>
      </w:r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r>
        <w:rPr>
          <w:color w:val="000000"/>
        </w:rPr>
        <w:t>Kartkówka - od 0 do</w:t>
      </w:r>
      <w:r>
        <w:rPr>
          <w:color w:val="000000"/>
        </w:rPr>
        <w:t xml:space="preserve"> 2 w semestrze</w:t>
      </w:r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r>
        <w:rPr>
          <w:color w:val="000000"/>
        </w:rPr>
        <w:t>Odpowiedź ustna - od 0 do 2 w semestrze</w:t>
      </w:r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r>
        <w:rPr>
          <w:color w:val="000000"/>
        </w:rPr>
        <w:t>Recytacja - 1 w semestrze</w:t>
      </w:r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r>
        <w:rPr>
          <w:color w:val="000000"/>
        </w:rPr>
        <w:t>Aktywność - od 1 do 2 w semestrze</w:t>
      </w:r>
    </w:p>
    <w:p w:rsidR="00CB4678" w:rsidRDefault="00A7091C">
      <w:pPr>
        <w:pStyle w:val="NormalnyWeb"/>
        <w:tabs>
          <w:tab w:val="left" w:pos="3120"/>
        </w:tabs>
        <w:spacing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Aktywność z plusów – potrzeba 5 plusów na ocenę </w:t>
      </w:r>
      <w:proofErr w:type="spellStart"/>
      <w:r>
        <w:rPr>
          <w:color w:val="000000"/>
        </w:rPr>
        <w:t>bdb</w:t>
      </w:r>
      <w:proofErr w:type="spellEnd"/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proofErr w:type="spellStart"/>
      <w:r>
        <w:rPr>
          <w:color w:val="000000"/>
        </w:rPr>
        <w:t>Lapbook</w:t>
      </w:r>
      <w:proofErr w:type="spellEnd"/>
      <w:r>
        <w:rPr>
          <w:color w:val="000000"/>
        </w:rPr>
        <w:t xml:space="preserve"> - 1 w semestrze</w:t>
      </w:r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r>
        <w:rPr>
          <w:color w:val="000000"/>
        </w:rPr>
        <w:t>Praca w parach/grupach - od 2 do 4w semestrze</w:t>
      </w:r>
    </w:p>
    <w:p w:rsidR="00CB4678" w:rsidRDefault="00CB4678">
      <w:pPr>
        <w:pStyle w:val="NormalnyWeb"/>
        <w:spacing w:before="280" w:after="280"/>
        <w:ind w:left="360"/>
        <w:rPr>
          <w:b/>
          <w:i/>
          <w:color w:val="000000"/>
          <w:u w:val="single"/>
        </w:rPr>
      </w:pPr>
    </w:p>
    <w:p w:rsidR="00CB4678" w:rsidRDefault="00CB4678">
      <w:pPr>
        <w:pStyle w:val="NormalnyWeb"/>
        <w:spacing w:beforeAutospacing="0" w:after="0" w:afterAutospacing="0"/>
        <w:ind w:left="360"/>
        <w:rPr>
          <w:color w:val="000000"/>
        </w:rPr>
      </w:pPr>
    </w:p>
    <w:p w:rsidR="00CB4678" w:rsidRDefault="00A7091C">
      <w:pPr>
        <w:pStyle w:val="NormalnyWeb"/>
        <w:spacing w:beforeAutospacing="0" w:after="0" w:afterAutospacing="0"/>
        <w:ind w:left="360"/>
        <w:rPr>
          <w:color w:val="000000"/>
        </w:rPr>
      </w:pPr>
      <w:r>
        <w:rPr>
          <w:b/>
          <w:i/>
          <w:color w:val="000000"/>
          <w:u w:val="single"/>
        </w:rPr>
        <w:t>Uwaga!</w:t>
      </w:r>
      <w:r>
        <w:rPr>
          <w:color w:val="000000"/>
        </w:rPr>
        <w:t xml:space="preserve"> Wśród ocen</w:t>
      </w:r>
      <w:r>
        <w:rPr>
          <w:color w:val="000000"/>
        </w:rPr>
        <w:t xml:space="preserve"> mogą pojawić się oceny cyfrowe oraz oceny opisowe.</w:t>
      </w:r>
    </w:p>
    <w:p w:rsidR="00CB4678" w:rsidRDefault="00A7091C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2. Zasady przeprowadzania sprawdzianów i kartkówek oraz co, gdy uczeń nie pisał sprawdzianu.</w:t>
      </w:r>
    </w:p>
    <w:p w:rsidR="00CB4678" w:rsidRDefault="00A7091C">
      <w:pPr>
        <w:pStyle w:val="NormalnyWeb"/>
        <w:spacing w:before="280" w:after="280"/>
        <w:ind w:left="360"/>
        <w:rPr>
          <w:color w:val="000000"/>
        </w:rPr>
      </w:pPr>
      <w:r>
        <w:rPr>
          <w:color w:val="000000"/>
        </w:rPr>
        <w:t xml:space="preserve">Kartkówka – obejmuje maksymalnie 3 ostatnie lekcje. Nie musi być zapowiedziana. </w:t>
      </w:r>
    </w:p>
    <w:p w:rsidR="00CB4678" w:rsidRDefault="00A7091C">
      <w:pPr>
        <w:pStyle w:val="NormalnyWeb"/>
        <w:spacing w:before="280" w:after="280"/>
        <w:ind w:left="360"/>
        <w:rPr>
          <w:color w:val="000000"/>
        </w:rPr>
      </w:pPr>
      <w:r>
        <w:rPr>
          <w:color w:val="000000"/>
        </w:rPr>
        <w:t>Dyktand nie przewiduję.</w:t>
      </w:r>
    </w:p>
    <w:p w:rsidR="00CB4678" w:rsidRDefault="00A7091C">
      <w:pPr>
        <w:pStyle w:val="NormalnyWeb"/>
        <w:spacing w:before="280" w:after="280"/>
        <w:ind w:left="360"/>
        <w:jc w:val="both"/>
      </w:pPr>
      <w:r>
        <w:t>Uczeń,</w:t>
      </w:r>
      <w:r>
        <w:t xml:space="preserve"> który nie pisał sprawdzianu lub pracy klasowej ma obowiązek napisać daną pracę w ciągu dwóch tygodni od momentu powrotu do szkoły w przypadku nieobecności powyżej 3 dni lub tygodnia w przypadku nieobecności do 3 dni.</w:t>
      </w:r>
    </w:p>
    <w:p w:rsidR="00CB4678" w:rsidRDefault="00A7091C">
      <w:pPr>
        <w:pStyle w:val="NormalnyWeb"/>
        <w:spacing w:before="280" w:after="280"/>
        <w:ind w:left="360"/>
        <w:jc w:val="both"/>
      </w:pPr>
      <w:r>
        <w:t xml:space="preserve">Sprawdzian – obejmuje większą część </w:t>
      </w:r>
      <w:r>
        <w:t xml:space="preserve">materiału, zakres wpisany jest w </w:t>
      </w:r>
      <w:proofErr w:type="spellStart"/>
      <w:r>
        <w:t>MOBIdzienniku</w:t>
      </w:r>
      <w:proofErr w:type="spellEnd"/>
      <w:r>
        <w:t xml:space="preserve"> lub wysłany do rodziców wiadomości w </w:t>
      </w:r>
      <w:proofErr w:type="spellStart"/>
      <w:r>
        <w:t>MOBIdzienniku</w:t>
      </w:r>
      <w:proofErr w:type="spellEnd"/>
      <w:r>
        <w:t>, zapowiadany z 7 dniowym wyprzedzeniem.</w:t>
      </w:r>
    </w:p>
    <w:p w:rsidR="00CB4678" w:rsidRDefault="00A7091C">
      <w:pPr>
        <w:pStyle w:val="NormalnyWeb"/>
        <w:spacing w:before="280" w:after="280"/>
        <w:ind w:left="360"/>
      </w:pPr>
      <w:r>
        <w:t xml:space="preserve">Wypracowanie/test z lektury – dotyczy znajomości lektur oraz znajomości form wypowiedzi: rozprawka i opowiadanie oraz </w:t>
      </w:r>
      <w:r>
        <w:t>form użytkowych: zaproszenie, notatka, e-mail, ogłoszenie etc.</w:t>
      </w:r>
    </w:p>
    <w:p w:rsidR="00CB4678" w:rsidRDefault="00CB4678">
      <w:pPr>
        <w:pStyle w:val="NormalnyWeb"/>
        <w:spacing w:before="280" w:after="280"/>
        <w:ind w:left="360"/>
      </w:pPr>
    </w:p>
    <w:p w:rsidR="00CB4678" w:rsidRDefault="00A7091C">
      <w:pPr>
        <w:pStyle w:val="NormalnyWeb"/>
        <w:spacing w:before="280" w:after="280"/>
        <w:ind w:left="360"/>
      </w:pPr>
      <w:r>
        <w:lastRenderedPageBreak/>
        <w:t>Warunki i sposób poprawy ocen:</w:t>
      </w:r>
    </w:p>
    <w:p w:rsidR="00CB4678" w:rsidRDefault="00A7091C">
      <w:pPr>
        <w:pStyle w:val="NormalnyWeb"/>
        <w:spacing w:before="280" w:after="280"/>
      </w:pPr>
      <w:r>
        <w:t>- uczeń powinien poprawić oceny niedostateczne ze sprawdzianów i prac pisemnych</w:t>
      </w:r>
    </w:p>
    <w:p w:rsidR="00CB4678" w:rsidRDefault="00A7091C">
      <w:pPr>
        <w:pStyle w:val="NormalnyWeb"/>
        <w:spacing w:before="280" w:after="280"/>
      </w:pPr>
      <w:r>
        <w:t>- uczeń może raz w semestrze poprawić dowolną inną ocenę</w:t>
      </w:r>
    </w:p>
    <w:p w:rsidR="00CB4678" w:rsidRDefault="00A7091C">
      <w:pPr>
        <w:pStyle w:val="NormalnyWeb"/>
        <w:spacing w:before="280" w:after="280"/>
      </w:pPr>
      <w:r>
        <w:t xml:space="preserve">- termin na poprawę: do </w:t>
      </w:r>
      <w:r>
        <w:t>2 tygodni od wpisania ocen</w:t>
      </w:r>
    </w:p>
    <w:p w:rsidR="00CB4678" w:rsidRDefault="00A7091C">
      <w:pPr>
        <w:pStyle w:val="NormalnyWeb"/>
        <w:spacing w:before="280" w:after="280"/>
      </w:pPr>
      <w:r>
        <w:t>- poprawy odbywają się w trakcie ustalonego z nauczycielem</w:t>
      </w:r>
      <w:r>
        <w:t xml:space="preserve"> terminu po lekcjach dziecka</w:t>
      </w:r>
    </w:p>
    <w:p w:rsidR="00CB4678" w:rsidRDefault="00A7091C">
      <w:pPr>
        <w:pStyle w:val="NormalnyWeb"/>
        <w:spacing w:before="280" w:after="280"/>
      </w:pPr>
      <w:r>
        <w:t xml:space="preserve">- w przypadku uzyskania niższej, takiej samej lub wyższej oceny z poprawy stopień ten jest wpisywany do dziennika </w:t>
      </w:r>
    </w:p>
    <w:p w:rsidR="00CB4678" w:rsidRDefault="00A7091C">
      <w:pPr>
        <w:pStyle w:val="NormalnyWeb"/>
        <w:spacing w:before="280" w:after="280"/>
      </w:pPr>
      <w:r>
        <w:t xml:space="preserve">Oceny są wystawiane zgodnie ze skalą ocen </w:t>
      </w:r>
      <w:r>
        <w:t>przewidzianą w statucie szkoły.</w:t>
      </w:r>
    </w:p>
    <w:p w:rsidR="00CB4678" w:rsidRDefault="00A7091C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Sprawdzian weryfikujący wiedzę  daje możliwość podwyższenia oceny - szczegóły określa statut szkoły.</w:t>
      </w:r>
    </w:p>
    <w:p w:rsidR="00CB4678" w:rsidRDefault="00A7091C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3.Nieprzygotowania do lekcji</w:t>
      </w:r>
    </w:p>
    <w:p w:rsidR="00CB4678" w:rsidRDefault="00A7091C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- 2 razy w semestrze z wiedzy</w:t>
      </w:r>
    </w:p>
    <w:p w:rsidR="00CB4678" w:rsidRDefault="00A7091C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- 2 razy w semestrze brak zadania</w:t>
      </w:r>
    </w:p>
    <w:p w:rsidR="00CB4678" w:rsidRDefault="00A7091C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- uczeń zobowiązany jest do co</w:t>
      </w:r>
      <w:r>
        <w:rPr>
          <w:color w:val="000000"/>
        </w:rPr>
        <w:t>dziennego powtarzania tego, czego nauczył się na dzisiejszych lekcjach</w:t>
      </w:r>
    </w:p>
    <w:p w:rsidR="00CB4678" w:rsidRDefault="00A7091C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- uczeń powinien posiadać zeszyt i podręcznik</w:t>
      </w:r>
    </w:p>
    <w:p w:rsidR="00CB4678" w:rsidRDefault="00CB4678">
      <w:pPr>
        <w:pStyle w:val="NormalnyWeb"/>
        <w:spacing w:before="280" w:after="280"/>
        <w:rPr>
          <w:color w:val="000000"/>
        </w:rPr>
      </w:pPr>
    </w:p>
    <w:sectPr w:rsidR="00CB4678" w:rsidSect="00CB46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5CE"/>
    <w:multiLevelType w:val="multilevel"/>
    <w:tmpl w:val="DB829B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258F1"/>
    <w:multiLevelType w:val="multilevel"/>
    <w:tmpl w:val="15AA9B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CB4678"/>
    <w:rsid w:val="00A7091C"/>
    <w:rsid w:val="00CB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B46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B4678"/>
    <w:pPr>
      <w:spacing w:after="140"/>
    </w:pPr>
  </w:style>
  <w:style w:type="paragraph" w:styleId="Lista">
    <w:name w:val="List"/>
    <w:basedOn w:val="Tekstpodstawowy"/>
    <w:rsid w:val="00CB4678"/>
    <w:rPr>
      <w:rFonts w:cs="Lucida Sans"/>
    </w:rPr>
  </w:style>
  <w:style w:type="paragraph" w:customStyle="1" w:styleId="Caption">
    <w:name w:val="Caption"/>
    <w:basedOn w:val="Normalny"/>
    <w:qFormat/>
    <w:rsid w:val="00CB467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4678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AF1E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ZSP_MATEMATYKA</dc:creator>
  <dc:description/>
  <cp:lastModifiedBy>ZSP_MATEMATYKA</cp:lastModifiedBy>
  <cp:revision>3</cp:revision>
  <dcterms:created xsi:type="dcterms:W3CDTF">2022-02-03T20:25:00Z</dcterms:created>
  <dcterms:modified xsi:type="dcterms:W3CDTF">2022-09-02T09:48:00Z</dcterms:modified>
  <dc:language>pl-PL</dc:language>
</cp:coreProperties>
</file>