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40" w:rsidRPr="00031D40" w:rsidRDefault="00031D40" w:rsidP="00D17A55">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031D40">
        <w:rPr>
          <w:rFonts w:ascii="Times New Roman" w:eastAsia="Times New Roman" w:hAnsi="Times New Roman" w:cs="Times New Roman"/>
          <w:b/>
          <w:bCs/>
          <w:color w:val="000000" w:themeColor="text1"/>
          <w:sz w:val="24"/>
          <w:szCs w:val="24"/>
          <w:lang w:eastAsia="pl-PL"/>
        </w:rPr>
        <w:t>Szczegółowe wymagania z fizyki w klasie VII na poszczególne stopnie (oceny)</w:t>
      </w:r>
    </w:p>
    <w:p w:rsidR="00031D40" w:rsidRDefault="00031D40"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031D40">
        <w:rPr>
          <w:rFonts w:ascii="Times New Roman" w:eastAsia="Times New Roman" w:hAnsi="Times New Roman" w:cs="Times New Roman"/>
          <w:color w:val="000000" w:themeColor="text1"/>
          <w:sz w:val="24"/>
          <w:szCs w:val="24"/>
          <w:lang w:eastAsia="pl-PL"/>
        </w:rPr>
        <w:t>Symbolem </w:t>
      </w:r>
      <w:r w:rsidRPr="00031D40">
        <w:rPr>
          <w:rFonts w:ascii="Times New Roman" w:eastAsia="Times New Roman" w:hAnsi="Times New Roman" w:cs="Times New Roman"/>
          <w:color w:val="000000" w:themeColor="text1"/>
          <w:sz w:val="24"/>
          <w:szCs w:val="24"/>
          <w:vertAlign w:val="superscript"/>
          <w:lang w:eastAsia="pl-PL"/>
        </w:rPr>
        <w:t>R</w:t>
      </w:r>
      <w:r w:rsidRPr="00031D40">
        <w:rPr>
          <w:rFonts w:ascii="Times New Roman" w:eastAsia="Times New Roman" w:hAnsi="Times New Roman" w:cs="Times New Roman"/>
          <w:color w:val="000000" w:themeColor="text1"/>
          <w:sz w:val="24"/>
          <w:szCs w:val="24"/>
          <w:lang w:eastAsia="pl-PL"/>
        </w:rPr>
        <w:t> oznaczono treści spoza podstawy programowej</w:t>
      </w:r>
    </w:p>
    <w:p w:rsidR="00D17A55" w:rsidRDefault="00D17A55"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D17A55" w:rsidRDefault="00D17A55"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Ocena celująca to opanowanie wszystkich treści podstawy programowej na ocenę bardzo dobrą w stopniu powyżej 96%.</w:t>
      </w:r>
    </w:p>
    <w:p w:rsidR="00D17A55" w:rsidRPr="00031D40" w:rsidRDefault="00D17A55"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tbl>
      <w:tblPr>
        <w:tblW w:w="9556" w:type="dxa"/>
        <w:tblInd w:w="-368" w:type="dxa"/>
        <w:tblBorders>
          <w:top w:val="single" w:sz="4" w:space="0" w:color="254968"/>
          <w:left w:val="single" w:sz="4" w:space="0" w:color="254968"/>
          <w:bottom w:val="single" w:sz="4" w:space="0" w:color="254968"/>
          <w:right w:val="single" w:sz="4" w:space="0" w:color="254968"/>
        </w:tblBorders>
        <w:tblLayout w:type="fixed"/>
        <w:tblCellMar>
          <w:top w:w="15" w:type="dxa"/>
          <w:left w:w="15" w:type="dxa"/>
          <w:bottom w:w="15" w:type="dxa"/>
          <w:right w:w="15" w:type="dxa"/>
        </w:tblCellMar>
        <w:tblLook w:val="04A0"/>
      </w:tblPr>
      <w:tblGrid>
        <w:gridCol w:w="2389"/>
        <w:gridCol w:w="2389"/>
        <w:gridCol w:w="2389"/>
        <w:gridCol w:w="2389"/>
      </w:tblGrid>
      <w:tr w:rsidR="00031D40" w:rsidRPr="004532CB" w:rsidTr="00CA5109">
        <w:trPr>
          <w:tblHeader/>
        </w:trPr>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Stopień dopuszczający</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Stopień dostateczny</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Stopień dobry</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Stopień bardzo dobry</w:t>
            </w: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b/>
                <w:bCs/>
                <w:color w:val="000000" w:themeColor="text1"/>
                <w:lang w:eastAsia="pl-PL"/>
              </w:rPr>
              <w:t>I. PIERWSZE SPOTKANIE Z FIZYKĄ</w:t>
            </w:r>
          </w:p>
        </w:tc>
      </w:tr>
      <w:tr w:rsidR="00031D40" w:rsidRPr="004532CB" w:rsidTr="00CA5109">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określa, czym zajmuje się fizyka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podstawowe metody badań stosowane w fizyce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pojęcia: ciało fizyczne i substancja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oraz podaje odpowiednie przykłady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przelicza jednostki czasu (sekunda, minuta, godzina)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wybiera właściwe przyrządy pomiarowe (np. do pomiaru długości, czasu)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oblicza wartość średnią wyników pomiaru (np. długości, czasu)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tabel i rysunków informacje kluczowe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przestrzega zasad bezpieczeństwa podczas wykonywania obserwacji, pomiarów i doświadczeń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i rozróżnia rodzaje oddziaływań (elektrostatyczne, grawitacyjne, magnetyczne, mechaniczne) oraz podaje przykłady oddziaływań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przykłady skutków oddziaływań w życiu codziennym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siły jako miarą oddziaływań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wykonuje </w:t>
            </w:r>
            <w:r w:rsidRPr="004532CB">
              <w:rPr>
                <w:rFonts w:ascii="Times New Roman" w:eastAsia="Times New Roman" w:hAnsi="Times New Roman" w:cs="Times New Roman"/>
                <w:color w:val="000000" w:themeColor="text1"/>
                <w:lang w:eastAsia="pl-PL"/>
              </w:rPr>
              <w:lastRenderedPageBreak/>
              <w:t>doświadczenie (badanie rozciągania gumki lub sprężyny), korzystając z jego opisu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jednostką siły; wskazuje siłomierz jako przyrząd służący do pomiaru siły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odróżnia wielkości skalarne (liczbowe) od wektorowych i podaje odpowiednie przykłady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rozpoznaje i nazywa siłę ciężkości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rozpoznaje i nazywa siły ciężkości i sprężystości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siłę wypadkową i siłę równoważącą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określa zachowanie się ciała w przypadku działania na nie sił równoważących się</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przykłady powiązań fizyki z życiem codziennym, techniką, medycyną oraz innymi dziedzinami wiedzy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pojęcia: obserwacja, pomiar, doświadczenie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pojęcia: obserwacja, pomiar, doświadczenie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co to są wielkości fizyczne i na czym polegają pomiary wielkości fizycznych; rozróżnia pojęcia wielkość fizyczna i jednostka danej wielkości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charakteryzuje układ jednostek SI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przelicza wielokrotności i </w:t>
            </w:r>
            <w:proofErr w:type="spellStart"/>
            <w:r w:rsidRPr="004532CB">
              <w:rPr>
                <w:rFonts w:ascii="Times New Roman" w:eastAsia="Times New Roman" w:hAnsi="Times New Roman" w:cs="Times New Roman"/>
                <w:color w:val="000000" w:themeColor="text1"/>
                <w:lang w:eastAsia="pl-PL"/>
              </w:rPr>
              <w:t>podwielokrotności</w:t>
            </w:r>
            <w:proofErr w:type="spellEnd"/>
            <w:r w:rsidRPr="004532CB">
              <w:rPr>
                <w:rFonts w:ascii="Times New Roman" w:eastAsia="Times New Roman" w:hAnsi="Times New Roman" w:cs="Times New Roman"/>
                <w:color w:val="000000" w:themeColor="text1"/>
                <w:lang w:eastAsia="pl-PL"/>
              </w:rPr>
              <w:t xml:space="preserve"> (mikro-, mili-, centy-, </w:t>
            </w:r>
            <w:proofErr w:type="spellStart"/>
            <w:r w:rsidRPr="004532CB">
              <w:rPr>
                <w:rFonts w:ascii="Times New Roman" w:eastAsia="Times New Roman" w:hAnsi="Times New Roman" w:cs="Times New Roman"/>
                <w:color w:val="000000" w:themeColor="text1"/>
                <w:lang w:eastAsia="pl-PL"/>
              </w:rPr>
              <w:t>hekto</w:t>
            </w:r>
            <w:proofErr w:type="spellEnd"/>
            <w:r w:rsidRPr="004532CB">
              <w:rPr>
                <w:rFonts w:ascii="Times New Roman" w:eastAsia="Times New Roman" w:hAnsi="Times New Roman" w:cs="Times New Roman"/>
                <w:color w:val="000000" w:themeColor="text1"/>
                <w:lang w:eastAsia="pl-PL"/>
              </w:rPr>
              <w:t>-, kilo-, mega-)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wybrane pomiary i doświadczenia, korzystając z ich opisów (np. pomiar długości ołówka, czasu staczania się ciała po pochylni)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dlaczego żaden pomiar nie jest idealnie dokładny i co to jest niepewność pomiarowa oraz uzasadnia, że dokładność wyniku pomiaru nie może być większa niż dokładność przyrządu pomiarowego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wyjaśnia, w jakim celu </w:t>
            </w:r>
            <w:r w:rsidRPr="004532CB">
              <w:rPr>
                <w:rFonts w:ascii="Times New Roman" w:eastAsia="Times New Roman" w:hAnsi="Times New Roman" w:cs="Times New Roman"/>
                <w:color w:val="000000" w:themeColor="text1"/>
                <w:lang w:eastAsia="pl-PL"/>
              </w:rPr>
              <w:lastRenderedPageBreak/>
              <w:t>powtarza się pomiar kilka razy, a następnie z uzyskanych wyników oblicza średnią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co to są cyfry znaczące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zaokrągla wartości wielkości fizycznych do podanej liczby cyfr znaczących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wykazuje na przykładach, że oddziaływania są wzajemne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i rozróżnia skutki oddziaływań (statyczne i dynamiczne)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odróżnia oddziaływania bezpośrednie i na odległość, podaje odpowiednie przykłady tych oddziaływań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stosuje pojęcie siły, jako działania skierowanego (wektor); wskazuje wartość, kierunek i zwrot wektora siły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przedstawia siłę graficznie (rysuje wektor siły)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wyznacza wartość siły za pomocą siłomierza albo wagi analogowej lub cyfrowej (mierzy wartość siły za pomocą siłomierza)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zapisuje wynik pomiaru siły wraz z jej jednostką oraz z uwzględnieniem informacji o niepewności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i rysuje siłę wypadkową dla dwóch sił o jednakowych kierunkach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i rysuje siły, które się równoważą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określa cechy siły wypadkowej dwóch sił działających wzdłuż tej </w:t>
            </w:r>
            <w:r w:rsidRPr="004532CB">
              <w:rPr>
                <w:rFonts w:ascii="Times New Roman" w:eastAsia="Times New Roman" w:hAnsi="Times New Roman" w:cs="Times New Roman"/>
                <w:color w:val="000000" w:themeColor="text1"/>
                <w:lang w:eastAsia="pl-PL"/>
              </w:rPr>
              <w:lastRenderedPageBreak/>
              <w:t>samej prostej i siły równoważącej inną siłę</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przykłady sił wypadkowych i równoważących się z życia codziennego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różnego rodzaju oddziaływań,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cech sił, wyznaczanie średniej siły,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wyznaczanie siły wypadkowej i siły równoważącej za pomocą siłomierza, korzystając z opisów doświadczeń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przebieg przeprowadzonego doświadczenia (wyróżnia kluczowe kroki i sposób postępowania, wskazuje rolę użytych przyrządów, ilustruje wyniki)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i rysunków informacje kluczowe dla opisywanego problemu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zadania dotyczące treści rozdziału: </w:t>
            </w:r>
            <w:r w:rsidRPr="004532CB">
              <w:rPr>
                <w:rFonts w:ascii="Times New Roman" w:eastAsia="Times New Roman" w:hAnsi="Times New Roman" w:cs="Times New Roman"/>
                <w:i/>
                <w:iCs/>
                <w:color w:val="000000" w:themeColor="text1"/>
                <w:lang w:eastAsia="pl-PL"/>
              </w:rPr>
              <w:t>Pierwsze spotkanie z fizyką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wyznaczanie siły wypadkowej i siły równoważącej za pomocą siłomierza, korzystając z opisów doświadczeń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przebieg przeprowadzonego doświadczenia (wyróżnia kluczowe kroki i sposób postępowania, wskazuje rolę użytych przyrządów, ilustruje wyniki)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i rysunków informacje kluczowe dla opisywanego problemu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zadania dotyczące treści rozdziału: </w:t>
            </w:r>
            <w:r w:rsidRPr="004532CB">
              <w:rPr>
                <w:rFonts w:ascii="Times New Roman" w:eastAsia="Times New Roman" w:hAnsi="Times New Roman" w:cs="Times New Roman"/>
                <w:i/>
                <w:iCs/>
                <w:color w:val="000000" w:themeColor="text1"/>
                <w:lang w:eastAsia="pl-PL"/>
              </w:rPr>
              <w:t>Pierwsze spotkanie z fizyką</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przykłady wielkości fizycznych wraz z ich jednostkami w układzie SI; zapisuje podstawowe wielkości fizyczne (posługując się odpowiednimi symbolami) wraz z jednostkami (długość, masa, temperatura, czas)</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szacuje rząd wielkości spodziewanego wyniku pomiaru, np. długości, czasu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wskazuje czynniki istotne i nieistotne dla wyniku pomiaru lub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niepewności pomiarowej; zapisuje wynik pomiaru wraz z jego jednostką oraz z uwzględnieniem informacji o niepewności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wykonuje obliczenia i zapisuje wynik zgodnie z zasadami zaokrąglania oraz zachowaniem liczby cyfr znaczących wynikającej z dokładności pomiaru lub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klasyfikuje</w:t>
            </w:r>
            <w:proofErr w:type="spellEnd"/>
            <w:r w:rsidRPr="004532CB">
              <w:rPr>
                <w:rFonts w:ascii="Times New Roman" w:eastAsia="Times New Roman" w:hAnsi="Times New Roman" w:cs="Times New Roman"/>
                <w:color w:val="000000" w:themeColor="text1"/>
                <w:lang w:eastAsia="pl-PL"/>
              </w:rPr>
              <w:t xml:space="preserve"> podstawowe oddziaływania występujące w przyrodzie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różne rodzaje oddziaływań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na czym polega wzajemność oddziaływań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porównuje siły na podstawie ich </w:t>
            </w:r>
            <w:r w:rsidRPr="004532CB">
              <w:rPr>
                <w:rFonts w:ascii="Times New Roman" w:eastAsia="Times New Roman" w:hAnsi="Times New Roman" w:cs="Times New Roman"/>
                <w:color w:val="000000" w:themeColor="text1"/>
                <w:lang w:eastAsia="pl-PL"/>
              </w:rPr>
              <w:lastRenderedPageBreak/>
              <w:t>wektorów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oblicza średnią siłę i zapisuje wynik zgodnie z zasadami zaokrąglania oraz zachowaniem liczby cyfr znaczących wynikającej z dokładności pomiaru lub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buduje prosty siłomierz i wyznacza przy jego użyciu wartość siły, korzystając z opisu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szacuje rząd wielkości spodziewanego wyniku pomiaru siły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i rysuje siłę wypadkową dla kilku sił o jednakowych kierunkach; określa jej cechy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określa cechy siły wypadkowej kilku (więcej niż dwóch) sił działających wzdłuż tej samej prostej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bardziej złożone, ale typowe dotyczące treści rozdziału: </w:t>
            </w:r>
            <w:r w:rsidRPr="004532CB">
              <w:rPr>
                <w:rFonts w:ascii="Times New Roman" w:eastAsia="Times New Roman" w:hAnsi="Times New Roman" w:cs="Times New Roman"/>
                <w:i/>
                <w:iCs/>
                <w:color w:val="000000" w:themeColor="text1"/>
                <w:lang w:eastAsia="pl-PL"/>
              </w:rPr>
              <w:t>Pierwsze spotkanie z fizyką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selekcjonuje informacje uzyskane z różnych źródeł, np. na lekcji, z podręcznika, z literatury popularnonaukowej, z </w:t>
            </w:r>
            <w:proofErr w:type="spellStart"/>
            <w:r w:rsidRPr="004532CB">
              <w:rPr>
                <w:rFonts w:ascii="Times New Roman" w:eastAsia="Times New Roman" w:hAnsi="Times New Roman" w:cs="Times New Roman"/>
                <w:color w:val="000000" w:themeColor="text1"/>
                <w:lang w:eastAsia="pl-PL"/>
              </w:rPr>
              <w:t>internetu</w:t>
            </w:r>
            <w:proofErr w:type="spellEnd"/>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informacjami pochodzącymi z analizy tekstu: </w:t>
            </w:r>
            <w:r w:rsidRPr="004532CB">
              <w:rPr>
                <w:rFonts w:ascii="Times New Roman" w:eastAsia="Times New Roman" w:hAnsi="Times New Roman" w:cs="Times New Roman"/>
                <w:i/>
                <w:iCs/>
                <w:color w:val="000000" w:themeColor="text1"/>
                <w:lang w:eastAsia="pl-PL"/>
              </w:rPr>
              <w:t>Jak mierzono czas i jak mierzy się go obecnie </w:t>
            </w:r>
            <w:r w:rsidRPr="004532CB">
              <w:rPr>
                <w:rFonts w:ascii="Times New Roman" w:eastAsia="Times New Roman" w:hAnsi="Times New Roman" w:cs="Times New Roman"/>
                <w:color w:val="000000" w:themeColor="text1"/>
                <w:lang w:eastAsia="pl-PL"/>
              </w:rPr>
              <w:t>lub innego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przykłady osiągnięć fizyków cennych dla rozwoju cywilizacji (współczesnej techniki i technologii)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niepewność pomiarową przy pomiarach wielokrotnych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przewiduje skutki różnego rodzaju oddziaływań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przykłady rodzajów i skutków oddziaływań (bezpośrednich i na odległość) inne niż poznane na lekcji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szacuje niepewność pomiarową wyznaczonej wartości średniej siły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buduje siłomierz według własnego projektu i wyznacza przy jego użyciu wartość siły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i rysuje siłę równoważącą kilka sił działających wzdłuż tej samej prostej o różnych zwrotach, określa jej cechy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złożone, nietypowe dotyczące treści rozdziału: </w:t>
            </w:r>
            <w:r w:rsidRPr="004532CB">
              <w:rPr>
                <w:rFonts w:ascii="Times New Roman" w:eastAsia="Times New Roman" w:hAnsi="Times New Roman" w:cs="Times New Roman"/>
                <w:i/>
                <w:iCs/>
                <w:color w:val="000000" w:themeColor="text1"/>
                <w:lang w:eastAsia="pl-PL"/>
              </w:rPr>
              <w:t>Pierwsze spotkanie z fizyką</w:t>
            </w: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b/>
                <w:bCs/>
                <w:color w:val="000000" w:themeColor="text1"/>
                <w:lang w:eastAsia="pl-PL"/>
              </w:rPr>
              <w:lastRenderedPageBreak/>
              <w:t>II. WŁAŚCIWOŚCI I BUDOWA MATERII</w:t>
            </w:r>
          </w:p>
        </w:tc>
      </w:tr>
      <w:tr w:rsidR="00031D40" w:rsidRPr="004532CB" w:rsidTr="00CA5109">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przykłady zjawisk świadczące o cząsteczkowej budowie materii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napięcia powierzchniowego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przykłady występowania napięcia powierzchniowego wody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określa wpływ detergentu na napięcie powierzchniowe wody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czynniki zmniejszające napięcie powierzchniowe wody i wskazuje sposoby ich wykorzystywania w codziennym życiu człowieka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trzy stany skupienia substancji; podaje przykłady ciał stałych, cieczy, gazów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substancje kruche, sprężyste i plastyczne; podaje przykłady ciał plastycznych, sprężystych, kruchych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masy oraz jej jednostkami, podaje jej jednostkę w układzie SI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pojęcia: masa, ciężar ciała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siły ciężkości, podaje wzór na ciężar</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określa pojęcie gęstości; podaje związek gęstości z masą i objętością oraz jednostkę gęstości w układzie SI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posługuje się tabelami wielkości fizycznych w celu odszukania gęstości substancji; porównuje gęstości </w:t>
            </w:r>
            <w:r w:rsidRPr="004532CB">
              <w:rPr>
                <w:rFonts w:ascii="Times New Roman" w:eastAsia="Times New Roman" w:hAnsi="Times New Roman" w:cs="Times New Roman"/>
                <w:color w:val="000000" w:themeColor="text1"/>
                <w:lang w:eastAsia="pl-PL"/>
              </w:rPr>
              <w:lastRenderedPageBreak/>
              <w:t>substancji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tabel i rysunków informacje kluczowe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mierzy: długość, masę, objętość cieczy; wyznacza objętość dowolnego ciała za pomocą cylindra miarowego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doświadczenie (badanie zależności wskazania siłomierza od masy obciążników), korzystając z jego opisu; opisuje wyniki i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przebieg przeprowadzonych doświadczeń</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podstawowe założenia cząsteczkowej teorii budowy materii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podaje</w:t>
            </w:r>
            <w:proofErr w:type="spellEnd"/>
            <w:r w:rsidRPr="004532CB">
              <w:rPr>
                <w:rFonts w:ascii="Times New Roman" w:eastAsia="Times New Roman" w:hAnsi="Times New Roman" w:cs="Times New Roman"/>
                <w:color w:val="000000" w:themeColor="text1"/>
                <w:lang w:eastAsia="pl-PL"/>
              </w:rPr>
              <w:t xml:space="preserve"> przykłady zjawiska dyfuzji w przyrodzie i w życiu codziennym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oddziaływań międzycząsteczkowych; odróżnia siły spójności od sił przylegania, rozpoznaje i opisuje te siły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wskazuje w otaczającej rzeczywistości przykłady zjawisk opisywanych za pomocą oddziaływań międzycząsteczkowych (sił spójności i przylegania)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napięcie powierzchniowe jako skutek działania sił spójności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demonstruje zjawisko napięcia powierzchniowego, korzystając z opisu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ilustruje istnienie sił spójności i w tym kontekście opisuje zjawisko napięcia powierzchniowego (na wybranym przykładzie)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ilustruje działanie sił spójności na przykładzie mechanizmu tworzenia się kropli; tłumaczy formowanie się kropli w kontekście istnienia sił spójności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charakteryzuje ciała sprężyste, plastyczne i kruche; posługuje się pojęciem siły sprężystości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opisuje budowę mikroskopową ciał stałych, cieczy i gazów (strukturę mikroskopową substancji w różnych jej fazach)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określa i porównuje właściwości ciał stałych, cieczy i gazów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różnice gęstości (ułożenia cząsteczek) substancji w różnych stanach skupienia wynikające z budowy mikroskopowej ciał stałych, cieczy i gazów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stosuje do obliczeń związek między siłą ciężkości, masą i przyspieszeniem grawitacyjnym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oblicza i zapisuje wynik zgodnie z zasadami zaokrąglania oraz zachowaniem liczby cyfr znaczących wynikającej z dokładności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gęstości oraz jej jednostkami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stosuje do obliczeń związek gęstości z masą i objętością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dlaczego ciała zbudowane z różnych substancji mają różną gęstość</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przelicza wielokrotności i </w:t>
            </w:r>
            <w:proofErr w:type="spellStart"/>
            <w:r w:rsidRPr="004532CB">
              <w:rPr>
                <w:rFonts w:ascii="Times New Roman" w:eastAsia="Times New Roman" w:hAnsi="Times New Roman" w:cs="Times New Roman"/>
                <w:color w:val="000000" w:themeColor="text1"/>
                <w:lang w:eastAsia="pl-PL"/>
              </w:rPr>
              <w:t>podwielokrotności</w:t>
            </w:r>
            <w:proofErr w:type="spellEnd"/>
            <w:r w:rsidRPr="004532CB">
              <w:rPr>
                <w:rFonts w:ascii="Times New Roman" w:eastAsia="Times New Roman" w:hAnsi="Times New Roman" w:cs="Times New Roman"/>
                <w:color w:val="000000" w:themeColor="text1"/>
                <w:lang w:eastAsia="pl-PL"/>
              </w:rPr>
              <w:t xml:space="preserve"> (mikro-, mili-, centy-, </w:t>
            </w:r>
            <w:proofErr w:type="spellStart"/>
            <w:r w:rsidRPr="004532CB">
              <w:rPr>
                <w:rFonts w:ascii="Times New Roman" w:eastAsia="Times New Roman" w:hAnsi="Times New Roman" w:cs="Times New Roman"/>
                <w:color w:val="000000" w:themeColor="text1"/>
                <w:lang w:eastAsia="pl-PL"/>
              </w:rPr>
              <w:t>dm</w:t>
            </w:r>
            <w:proofErr w:type="spellEnd"/>
            <w:r w:rsidRPr="004532CB">
              <w:rPr>
                <w:rFonts w:ascii="Times New Roman" w:eastAsia="Times New Roman" w:hAnsi="Times New Roman" w:cs="Times New Roman"/>
                <w:color w:val="000000" w:themeColor="text1"/>
                <w:lang w:eastAsia="pl-PL"/>
              </w:rPr>
              <w:t>-, kilo-, mega-); przelicza jednostki: masy, ciężaru, gęstości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rozpoznaje zależność rosnącą bądź malejącą na podstawie danych (wyników doświadczenia); rozpoznaje proporcjonalność prostą </w:t>
            </w:r>
            <w:r w:rsidRPr="004532CB">
              <w:rPr>
                <w:rFonts w:ascii="Times New Roman" w:eastAsia="Times New Roman" w:hAnsi="Times New Roman" w:cs="Times New Roman"/>
                <w:color w:val="000000" w:themeColor="text1"/>
                <w:lang w:eastAsia="pl-PL"/>
              </w:rPr>
              <w:lastRenderedPageBreak/>
              <w:t>oraz posługuje się proporcjonalnością prostą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lub rysunków informacje kluczowe dla opisywanego zjawiska bądź problemu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wykazanie cząsteczkowej budowy materii,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właściwości ciał stałych, cieczy i gazów,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wykazanie istnienia oddziaływań międzycząsteczkowych,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wyznaczanie gęstości substancji, z jakiej wykonany jest przedmiot o kształcie regularnym za pomocą wagi i przymiaru lub o nieregularnym kształcie za pomocą wagi, cieczy i cylindra miarowego oraz wyznaczanie gęstości cieczy za pomocą wagi i cylindra miarowego,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korzystając z opisów doświadczeń i przestrzegając zasad bezpieczeństwa; przedstawia wyniki i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przebieg doświadczenia; wyróżnia kluczowe kroki i sposób postępowania oraz wskazuje rolę użytych przyrządów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niepewności pomiarowej; zapisuje wynik pomiaru wraz z jego jednostką oraz z uwzględnieniem informacji o niepewności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typowe zadania lub problemy dotyczące treści rozdziału: </w:t>
            </w:r>
            <w:r w:rsidRPr="004532CB">
              <w:rPr>
                <w:rFonts w:ascii="Times New Roman" w:eastAsia="Times New Roman" w:hAnsi="Times New Roman" w:cs="Times New Roman"/>
                <w:i/>
                <w:iCs/>
                <w:color w:val="000000" w:themeColor="text1"/>
                <w:lang w:eastAsia="pl-PL"/>
              </w:rPr>
              <w:t xml:space="preserve">Właściwości </w:t>
            </w:r>
            <w:r w:rsidRPr="004532CB">
              <w:rPr>
                <w:rFonts w:ascii="Times New Roman" w:eastAsia="Times New Roman" w:hAnsi="Times New Roman" w:cs="Times New Roman"/>
                <w:i/>
                <w:iCs/>
                <w:color w:val="000000" w:themeColor="text1"/>
                <w:lang w:eastAsia="pl-PL"/>
              </w:rPr>
              <w:lastRenderedPageBreak/>
              <w:t>i budowa materii</w:t>
            </w:r>
            <w:r w:rsidRPr="004532CB">
              <w:rPr>
                <w:rFonts w:ascii="Times New Roman" w:eastAsia="Times New Roman" w:hAnsi="Times New Roman" w:cs="Times New Roman"/>
                <w:color w:val="000000" w:themeColor="text1"/>
                <w:lang w:eastAsia="pl-PL"/>
              </w:rPr>
              <w:t> (stosuje związek między siłą ciężkości, masą i przyspieszeniem grawitacyjnym oraz korzysta ze związku gęstości z masą i objętością)</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hipotezy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zjawisko zmiany objętości cieczy w wyniku mieszania się, opierając się na doświadczeniu modelowym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wyjaśnia</w:t>
            </w:r>
            <w:proofErr w:type="spellEnd"/>
            <w:r w:rsidRPr="004532CB">
              <w:rPr>
                <w:rFonts w:ascii="Times New Roman" w:eastAsia="Times New Roman" w:hAnsi="Times New Roman" w:cs="Times New Roman"/>
                <w:color w:val="000000" w:themeColor="text1"/>
                <w:lang w:eastAsia="pl-PL"/>
              </w:rPr>
              <w:t>, na czym polega zjawisko dyfuzji i od czego zależy jego szybkość</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wymienia</w:t>
            </w:r>
            <w:proofErr w:type="spellEnd"/>
            <w:r w:rsidRPr="004532CB">
              <w:rPr>
                <w:rFonts w:ascii="Times New Roman" w:eastAsia="Times New Roman" w:hAnsi="Times New Roman" w:cs="Times New Roman"/>
                <w:color w:val="000000" w:themeColor="text1"/>
                <w:lang w:eastAsia="pl-PL"/>
              </w:rPr>
              <w:t xml:space="preserve"> rodzaje menisków; opisuje występowanie menisku jako skutek oddziaływań międzycząsteczkowych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na</w:t>
            </w:r>
            <w:proofErr w:type="spellEnd"/>
            <w:r w:rsidRPr="004532CB">
              <w:rPr>
                <w:rFonts w:ascii="Times New Roman" w:eastAsia="Times New Roman" w:hAnsi="Times New Roman" w:cs="Times New Roman"/>
                <w:color w:val="000000" w:themeColor="text1"/>
                <w:lang w:eastAsia="pl-PL"/>
              </w:rPr>
              <w:t xml:space="preserve"> podstawie widocznego menisku danej cieczy w cienkiej rurce określa, czy większe są siły przylegania czy siły spójności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że podział na ciała sprężyste, plastyczne i kruche jest podziałem nieostrym; posługuje się pojęciem twardości minerałów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różnice w budowie mikroskopowej ciał stałych, cieczy i gazów; posługuje się pojęciem powierzchni swobodnej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w:t>
            </w:r>
            <w:r w:rsidRPr="004532CB">
              <w:rPr>
                <w:rFonts w:ascii="Times New Roman" w:eastAsia="Times New Roman" w:hAnsi="Times New Roman" w:cs="Times New Roman"/>
                <w:color w:val="000000" w:themeColor="text1"/>
                <w:lang w:eastAsia="pl-PL"/>
              </w:rPr>
              <w:lastRenderedPageBreak/>
              <w:t>mikroskopowej)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masę ciała za pomocą wagi laboratoryjnej; szacuje rząd wielkości spodziewanego wyniku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wpływu detergentu na napięcie powierzchniowe,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od czego zależy kształt kropli,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korzystając z opisów doświadczeń i przestrzegając zasad bezpieczeństwa;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planuje doświadczenia związane z wyznaczeniem gęstości cieczy oraz ciał stałych o regularnych i nieregularnych kształtach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szacuje wyniki pomiarów; ocenia wyniki doświadczeń, porównując wyznaczone gęstości z odpowiednimi wartościami tabelarycznymi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(lub problemy) bardziej złożone, ale typowe, dotyczące treści rozdziału: </w:t>
            </w:r>
            <w:r w:rsidRPr="004532CB">
              <w:rPr>
                <w:rFonts w:ascii="Times New Roman" w:eastAsia="Times New Roman" w:hAnsi="Times New Roman" w:cs="Times New Roman"/>
                <w:i/>
                <w:iCs/>
                <w:color w:val="000000" w:themeColor="text1"/>
                <w:lang w:eastAsia="pl-PL"/>
              </w:rPr>
              <w:t>Właściwości i budowa materii</w:t>
            </w:r>
            <w:r w:rsidRPr="004532CB">
              <w:rPr>
                <w:rFonts w:ascii="Times New Roman" w:eastAsia="Times New Roman" w:hAnsi="Times New Roman" w:cs="Times New Roman"/>
                <w:color w:val="000000" w:themeColor="text1"/>
                <w:lang w:eastAsia="pl-PL"/>
              </w:rPr>
              <w:t> (z zastosowaniem związku między siłą ciężkości, masą i przyspieszeniem grawitacyjnym (wzoru na ciężar) oraz ze związku gęstości z masą i objętością)</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uzasadnia kształt spadającej kropli wody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projektuje i przeprowadza doświadczenia (inne niż opisane w podręczniku) wykazujące cząsteczkową budowę materii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projektuje i wykonuje doświadczenie potwierdzające istnienie napięcia powierzchniowego wody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projektuje i wykonuje doświadczenia wykazujące właściwości ciał stałych, cieczy i gazów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projektuje doświadczenia związane z wyznaczeniem gęstości cieczy oraz ciał stałych o regularnych i nieregularnych kształtach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nietypowe (złożone) zadania, (lub problemy) dotyczące treści rozdziału: </w:t>
            </w:r>
            <w:r w:rsidRPr="004532CB">
              <w:rPr>
                <w:rFonts w:ascii="Times New Roman" w:eastAsia="Times New Roman" w:hAnsi="Times New Roman" w:cs="Times New Roman"/>
                <w:i/>
                <w:iCs/>
                <w:color w:val="000000" w:themeColor="text1"/>
                <w:lang w:eastAsia="pl-PL"/>
              </w:rPr>
              <w:t>Właściwości i budowa materii</w:t>
            </w:r>
            <w:r w:rsidRPr="004532CB">
              <w:rPr>
                <w:rFonts w:ascii="Times New Roman" w:eastAsia="Times New Roman" w:hAnsi="Times New Roman" w:cs="Times New Roman"/>
                <w:color w:val="000000" w:themeColor="text1"/>
                <w:lang w:eastAsia="pl-PL"/>
              </w:rPr>
              <w:t> (z zastosowaniem związku między siłą ciężkości, masą i przyspieszeniem grawitacyjnym (wzoru na ciężar) oraz związku gęstości z masą i objętością)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realizuje projekt: </w:t>
            </w:r>
            <w:r w:rsidRPr="004532CB">
              <w:rPr>
                <w:rFonts w:ascii="Times New Roman" w:eastAsia="Times New Roman" w:hAnsi="Times New Roman" w:cs="Times New Roman"/>
                <w:i/>
                <w:iCs/>
                <w:color w:val="000000" w:themeColor="text1"/>
                <w:lang w:eastAsia="pl-PL"/>
              </w:rPr>
              <w:t>Woda – białe bogactwo</w:t>
            </w:r>
            <w:r w:rsidRPr="004532CB">
              <w:rPr>
                <w:rFonts w:ascii="Times New Roman" w:eastAsia="Times New Roman" w:hAnsi="Times New Roman" w:cs="Times New Roman"/>
                <w:color w:val="000000" w:themeColor="text1"/>
                <w:lang w:eastAsia="pl-PL"/>
              </w:rPr>
              <w:t> (lub inny związany z treściami rozdziału: </w:t>
            </w:r>
            <w:r w:rsidRPr="004532CB">
              <w:rPr>
                <w:rFonts w:ascii="Times New Roman" w:eastAsia="Times New Roman" w:hAnsi="Times New Roman" w:cs="Times New Roman"/>
                <w:i/>
                <w:iCs/>
                <w:color w:val="000000" w:themeColor="text1"/>
                <w:lang w:eastAsia="pl-PL"/>
              </w:rPr>
              <w:t>Właściwości i budowa materii</w:t>
            </w:r>
            <w:r w:rsidRPr="004532CB">
              <w:rPr>
                <w:rFonts w:ascii="Times New Roman" w:eastAsia="Times New Roman" w:hAnsi="Times New Roman" w:cs="Times New Roman"/>
                <w:color w:val="000000" w:themeColor="text1"/>
                <w:lang w:eastAsia="pl-PL"/>
              </w:rPr>
              <w:t>))</w:t>
            </w: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b/>
                <w:bCs/>
                <w:color w:val="000000" w:themeColor="text1"/>
                <w:lang w:eastAsia="pl-PL"/>
              </w:rPr>
              <w:lastRenderedPageBreak/>
              <w:t>III. HYDROSTATYKA I AEROSTATYKA</w:t>
            </w:r>
          </w:p>
        </w:tc>
      </w:tr>
      <w:tr w:rsidR="00031D40" w:rsidRPr="004532CB" w:rsidTr="00CA5109">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rozpoznaje i nazywa siły ciężkości i nacisku, podaje ich przykłady w różnych sytuacjach praktycznych (w otaczającej rzeczywistości); wskazuje przykłady z życia codziennego obrazujące działanie siły nacisku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parcie i ciśnienie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formułuje prawo Pascala, podaje przykłady jego zastosowania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wskazuje przykłady występowania siły wyporu w otaczającej rzeczywistości i życiu codziennym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cechy siły wyporu, ilustruje graficznie siłę wyporu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zależności ciśnienia od pola powierzchni,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zależności ciśnienia hydrostatycznego od wysokości słupa cieczy,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przenoszenia w cieczy działającej na nią siły zewnętrznej,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warunków pływania ciał,</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korzystając z opisów doświadczeń </w:t>
            </w:r>
            <w:r w:rsidRPr="004532CB">
              <w:rPr>
                <w:rFonts w:ascii="Times New Roman" w:eastAsia="Times New Roman" w:hAnsi="Times New Roman" w:cs="Times New Roman"/>
                <w:color w:val="000000" w:themeColor="text1"/>
                <w:lang w:eastAsia="pl-PL"/>
              </w:rPr>
              <w:lastRenderedPageBreak/>
              <w:t>i przestrzegając zasad bezpieczeństwa,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przelicza wielokrotności i </w:t>
            </w:r>
            <w:proofErr w:type="spellStart"/>
            <w:r w:rsidRPr="004532CB">
              <w:rPr>
                <w:rFonts w:ascii="Times New Roman" w:eastAsia="Times New Roman" w:hAnsi="Times New Roman" w:cs="Times New Roman"/>
                <w:color w:val="000000" w:themeColor="text1"/>
                <w:lang w:eastAsia="pl-PL"/>
              </w:rPr>
              <w:t>podwielokrotności</w:t>
            </w:r>
            <w:proofErr w:type="spellEnd"/>
            <w:r w:rsidRPr="004532CB">
              <w:rPr>
                <w:rFonts w:ascii="Times New Roman" w:eastAsia="Times New Roman" w:hAnsi="Times New Roman" w:cs="Times New Roman"/>
                <w:color w:val="000000" w:themeColor="text1"/>
                <w:lang w:eastAsia="pl-PL"/>
              </w:rPr>
              <w:t xml:space="preserve"> (mili-, centy-, kilo-, mega-)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i rysunków informacje kluczowe</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parcia (nacisku)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ciśnienia wraz z jego jednostką w układzie SI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ciśnienia w cieczach i gazach wraz z jego jednostką; posługuje się pojęciem ciśnienia hydrostatycznego i atmosferycznego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demonstruje: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zależność ciśnienia hydrostatycznego od wysokości słupa cieczy,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istnienie ciśnienia atmosferycznego,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prawo Pascala,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prawo Archimedesa (na tej podstawie analizuje pływanie ciał)</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prawem Pascala, zgodnie z którym zwiększenie ciśnienia zewnętrznego powoduje jednakowy przyrost ciśnienia w całej objętości cieczy lub gazu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wskazuje w otaczającej rzeczywistości przykłady zjawisk opisywanych za pomocą praw i zależności dotyczących ciśnienia hydrostatycznego i atmosferycznego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przelicza wielokrotności </w:t>
            </w:r>
            <w:r w:rsidRPr="004532CB">
              <w:rPr>
                <w:rFonts w:ascii="Times New Roman" w:eastAsia="Times New Roman" w:hAnsi="Times New Roman" w:cs="Times New Roman"/>
                <w:color w:val="000000" w:themeColor="text1"/>
                <w:lang w:eastAsia="pl-PL"/>
              </w:rPr>
              <w:lastRenderedPageBreak/>
              <w:t>i </w:t>
            </w:r>
            <w:proofErr w:type="spellStart"/>
            <w:r w:rsidRPr="004532CB">
              <w:rPr>
                <w:rFonts w:ascii="Times New Roman" w:eastAsia="Times New Roman" w:hAnsi="Times New Roman" w:cs="Times New Roman"/>
                <w:color w:val="000000" w:themeColor="text1"/>
                <w:lang w:eastAsia="pl-PL"/>
              </w:rPr>
              <w:t>podwielokrotności</w:t>
            </w:r>
            <w:proofErr w:type="spellEnd"/>
            <w:r w:rsidRPr="004532CB">
              <w:rPr>
                <w:rFonts w:ascii="Times New Roman" w:eastAsia="Times New Roman" w:hAnsi="Times New Roman" w:cs="Times New Roman"/>
                <w:color w:val="000000" w:themeColor="text1"/>
                <w:lang w:eastAsia="pl-PL"/>
              </w:rPr>
              <w:t xml:space="preserve"> (centy-, </w:t>
            </w:r>
            <w:proofErr w:type="spellStart"/>
            <w:r w:rsidRPr="004532CB">
              <w:rPr>
                <w:rFonts w:ascii="Times New Roman" w:eastAsia="Times New Roman" w:hAnsi="Times New Roman" w:cs="Times New Roman"/>
                <w:color w:val="000000" w:themeColor="text1"/>
                <w:lang w:eastAsia="pl-PL"/>
              </w:rPr>
              <w:t>hekto</w:t>
            </w:r>
            <w:proofErr w:type="spellEnd"/>
            <w:r w:rsidRPr="004532CB">
              <w:rPr>
                <w:rFonts w:ascii="Times New Roman" w:eastAsia="Times New Roman" w:hAnsi="Times New Roman" w:cs="Times New Roman"/>
                <w:color w:val="000000" w:themeColor="text1"/>
                <w:lang w:eastAsia="pl-PL"/>
              </w:rPr>
              <w:t>-, kilo-, mega-); przelicza jednostki ciśnienia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stosuje do obliczeń: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związek między parciem a ciśnieniem,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związek między ciśnieniem hydrostatycznym a wysokością słupa cieczy i jej gęstością;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przeprowadza obliczenia i zapisuje wynik zgodnie z zasadami zaokrąglania oraz zachowaniem liczby cyfr znaczących wynikającej z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siły działające na ciała zanurzone w cieczach lub gazach, posługując się pojęciem siły wyporu i prawem Archimedesa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oblicza wartość siły wyporu dla ciał zanurzonych w cieczy lub gazie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warunki pływania ciał:, kiedy ciało tonie, kiedy pływa częściowo zanurzone w cieczy i kiedy pływa całkowicie zanurzone w cieczy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praktyczne zastosowanie prawa Archimedesa i warunków pływania ciał; wskazuje przykłady wykorzystywania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informacjami pochodzącymi z analizy przeczytanych tekstów (w tym popularnonaukowych) dotyczących pływania ciał</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wyodrębnia z tekstów lub rysunków informacje </w:t>
            </w:r>
            <w:r w:rsidRPr="004532CB">
              <w:rPr>
                <w:rFonts w:ascii="Times New Roman" w:eastAsia="Times New Roman" w:hAnsi="Times New Roman" w:cs="Times New Roman"/>
                <w:color w:val="000000" w:themeColor="text1"/>
                <w:lang w:eastAsia="pl-PL"/>
              </w:rPr>
              <w:lastRenderedPageBreak/>
              <w:t>kluczowe dla opisywanego zjawiska bądź problemu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wyznaczanie siły wyporu,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od czego zależy wartość siły wyporu i wykazanie, że jest ona równa ciężarowi wypartej cieczy,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korzystając z opisów doświadczeń i przestrzegając zasad bezpieczeństwa; zapisuje wynik pomiaru wraz z jego jednostką oraz z uwzględnieniem informacji o niepewności; wyciąga wnioski i formułuje prawo Archimedesa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rozwiązuje proste (typowe) zadania lub problemy dotyczące treści rozdziału: </w:t>
            </w:r>
            <w:r w:rsidRPr="004532CB">
              <w:rPr>
                <w:rFonts w:ascii="Times New Roman" w:eastAsia="Times New Roman" w:hAnsi="Times New Roman" w:cs="Times New Roman"/>
                <w:color w:val="000000" w:themeColor="text1"/>
                <w:lang w:eastAsia="pl-PL"/>
              </w:rPr>
              <w:softHyphen/>
              <w:t> </w:t>
            </w:r>
            <w:r w:rsidRPr="004532CB">
              <w:rPr>
                <w:rFonts w:ascii="Times New Roman" w:eastAsia="Times New Roman" w:hAnsi="Times New Roman" w:cs="Times New Roman"/>
                <w:i/>
                <w:iCs/>
                <w:color w:val="000000" w:themeColor="text1"/>
                <w:lang w:eastAsia="pl-PL"/>
              </w:rPr>
              <w:t>Hydrostatyka i aerostatyka</w:t>
            </w:r>
            <w:r w:rsidRPr="004532CB">
              <w:rPr>
                <w:rFonts w:ascii="Times New Roman" w:eastAsia="Times New Roman" w:hAnsi="Times New Roman" w:cs="Times New Roman"/>
                <w:color w:val="000000" w:themeColor="text1"/>
                <w:lang w:eastAsia="pl-PL"/>
              </w:rPr>
              <w:t> (z wykorzystaniem: zależności między ciśnieniem, parciem i polem powierzchni, związku między ciśnieniem hydrostatycznym a wysokością słupa cieczy i jej gęstością, prawa Pascala, prawa Archimedesa, warunków pływania ciał)</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nazwy przyrządów służących do pomiaru ciśnienia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zależność ciśnienia atmosferycznego od wysokości nad poziomem morza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znaczenie ciśnienia hydrostatycznego i ciśnienia atmosferycznego w przyrodzie i w życiu codziennym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opisuje</w:t>
            </w:r>
            <w:proofErr w:type="spellEnd"/>
            <w:r w:rsidRPr="004532CB">
              <w:rPr>
                <w:rFonts w:ascii="Times New Roman" w:eastAsia="Times New Roman" w:hAnsi="Times New Roman" w:cs="Times New Roman"/>
                <w:color w:val="000000" w:themeColor="text1"/>
                <w:lang w:eastAsia="pl-PL"/>
              </w:rPr>
              <w:t xml:space="preserve"> paradoks hydrostatyczny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doświadczenie Torricellego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zastosowanie prawa Pascala w prasie hydraulicznej i hamulcach hydraulicznych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gęstość cieczy, korzystając z prawa Archimedesa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rysuje siły działające na ciało, które pływa w cieczy, tkwi w niej zanurzone lub tonie; wyznacza, rysuje i opisuje siłę wypadkową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kiedy ciało tonie, kiedy pływa częściowo zanurzone w cieczy i kiedy pływa całkowicie w niej zanurzone na podstawie prawa Archimedesa, posługując się pojęciami siły ciężkości i gęstości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planuje i przeprowadza doświadczenie w celu zbadania zależności ciśnienia od siły nacisku i pola powierzchni; opisuje jego przebieg i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projektuje i przeprowadza doświadczenie potwierdzające słuszność prawa Pascala dla cieczy lub gazów, opisuje jego przebieg oraz analizuje i ocenia wynik; formułuje komunikat o swoim doświadczeniu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typowe zadania obliczeniowe z wykorzystaniem warunków pływania ciał; przeprowadza obliczenia i zapisuje wynik zgodnie z zasadami zaokrąglania oraz zachowaniem liczby cyfr znaczących wynikającej z dokładności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(lub problemy) bardziej złożone, ale typowe dotyczące treści rozdziału: </w:t>
            </w:r>
            <w:r w:rsidRPr="004532CB">
              <w:rPr>
                <w:rFonts w:ascii="Times New Roman" w:eastAsia="Times New Roman" w:hAnsi="Times New Roman" w:cs="Times New Roman"/>
                <w:i/>
                <w:iCs/>
                <w:color w:val="000000" w:themeColor="text1"/>
                <w:lang w:eastAsia="pl-PL"/>
              </w:rPr>
              <w:t>Hydrostatyka i aerostatyka</w:t>
            </w:r>
            <w:r w:rsidRPr="004532CB">
              <w:rPr>
                <w:rFonts w:ascii="Times New Roman" w:eastAsia="Times New Roman" w:hAnsi="Times New Roman" w:cs="Times New Roman"/>
                <w:color w:val="000000" w:themeColor="text1"/>
                <w:lang w:eastAsia="pl-PL"/>
              </w:rPr>
              <w:t> (z wykorzystaniem: zależności między ciśnieniem, parciem i polem powierzchni, prawa Pascala, prawa Archimedesa)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posługuje się informacjami pochodzącymi z analizy przeczytanych tekstów (w tym popularnonaukowych) dotyczących ciśnienia hydrostatycznego i atmosferycznego oraz prawa Archimedesa, a w szczególności informacjami </w:t>
            </w:r>
            <w:r w:rsidRPr="004532CB">
              <w:rPr>
                <w:rFonts w:ascii="Times New Roman" w:eastAsia="Times New Roman" w:hAnsi="Times New Roman" w:cs="Times New Roman"/>
                <w:color w:val="000000" w:themeColor="text1"/>
                <w:lang w:eastAsia="pl-PL"/>
              </w:rPr>
              <w:lastRenderedPageBreak/>
              <w:t>pochodzącymi z analizy tekstu: </w:t>
            </w:r>
            <w:r w:rsidRPr="004532CB">
              <w:rPr>
                <w:rFonts w:ascii="Times New Roman" w:eastAsia="Times New Roman" w:hAnsi="Times New Roman" w:cs="Times New Roman"/>
                <w:i/>
                <w:iCs/>
                <w:color w:val="000000" w:themeColor="text1"/>
                <w:lang w:eastAsia="pl-PL"/>
              </w:rPr>
              <w:t>Podciśnienie, nadciśnienie i próżnia</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uzasadnia, kiedy ciało tonie, kiedy pływa częściowo zanurzone w cieczy i kiedy pływa całkowicie w niej zanurzone, korzystając z wzorów na siły wyporu i ciężkości oraz gęstość</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złożone, nietypowe zadania (problemy) dotyczące treści rozdziału: </w:t>
            </w:r>
            <w:r w:rsidRPr="004532CB">
              <w:rPr>
                <w:rFonts w:ascii="Times New Roman" w:eastAsia="Times New Roman" w:hAnsi="Times New Roman" w:cs="Times New Roman"/>
                <w:i/>
                <w:iCs/>
                <w:color w:val="000000" w:themeColor="text1"/>
                <w:lang w:eastAsia="pl-PL"/>
              </w:rPr>
              <w:t>Hydrostatyka i aerostatyka</w:t>
            </w:r>
            <w:r w:rsidRPr="004532CB">
              <w:rPr>
                <w:rFonts w:ascii="Times New Roman" w:eastAsia="Times New Roman" w:hAnsi="Times New Roman" w:cs="Times New Roman"/>
                <w:color w:val="000000" w:themeColor="text1"/>
                <w:lang w:eastAsia="pl-PL"/>
              </w:rPr>
              <w:t> (z wykorzystaniem: zależności między ciśnieniem, parciem i polem powierzchni, związku między ciśnieniem hydrostatycznym a wysokością słupa cieczy i jej gęstością, prawa Pascala, prawa Archimedesa, warunków pływania ciał)</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informacjami pochodzącymi z analizy przeczytanych tekstów (w tym popularnonaukowych) dotyczących wykorzystywania prawa Pascala w otaczającej rzeczywistości i w życiu codziennym</w:t>
            </w: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b/>
                <w:bCs/>
                <w:color w:val="000000" w:themeColor="text1"/>
                <w:lang w:eastAsia="pl-PL"/>
              </w:rPr>
              <w:lastRenderedPageBreak/>
              <w:t>IV. KINEMATYKA</w:t>
            </w:r>
          </w:p>
        </w:tc>
      </w:tr>
      <w:tr w:rsidR="00031D40" w:rsidRPr="004532CB" w:rsidTr="00CA5109">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wskazuje przykłady ciał będących w ruchu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wyróżnia pojęcia toru i drogi i wykorzystuje je do opisu ruchu; podaje jednostkę drogi w układzie SI; przelicza </w:t>
            </w:r>
            <w:r w:rsidRPr="004532CB">
              <w:rPr>
                <w:rFonts w:ascii="Times New Roman" w:eastAsia="Times New Roman" w:hAnsi="Times New Roman" w:cs="Times New Roman"/>
                <w:color w:val="000000" w:themeColor="text1"/>
                <w:lang w:eastAsia="pl-PL"/>
              </w:rPr>
              <w:lastRenderedPageBreak/>
              <w:t>jednostki drogi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odróżnia ruch prostoliniowy od ruchu krzywoliniowego; podaje przykłady ruchów: prostoliniowego i krzywoliniowego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nazywa ruchem jednostajnym ruch, w którym droga przebyta w jednostkowych przedziałach czasu jest stała; podaje przykłady ruchu jednostajnego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prędkości do opisu ruchu prostoliniowego; opisuje ruch jednostajny prostoliniowy; podaje jednostkę prędkości w układzie SI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odczytuje prędkość i przebytą odległość z wykresów zależności drogi i prędkości od czasu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odróżnia ruch niejednostajny (zmienny) od ruchu jednostajnego; podaje przykłady ruchu niejednostajnego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pojęcia: prędkość chwilowa i prędkość średnia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przyspieszenia do opisu ruchu prostoliniowego jednostajnie przyspieszonego i jednostajnie opóźnionego; podaje jednostkę przyspieszenia w układzie SI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odczytuje przyspieszenie i prędkość z wykresów zależności przyspieszenia i prędkości od czasu dla ruchu prostoliniowego </w:t>
            </w:r>
            <w:r w:rsidRPr="004532CB">
              <w:rPr>
                <w:rFonts w:ascii="Times New Roman" w:eastAsia="Times New Roman" w:hAnsi="Times New Roman" w:cs="Times New Roman"/>
                <w:color w:val="000000" w:themeColor="text1"/>
                <w:lang w:eastAsia="pl-PL"/>
              </w:rPr>
              <w:lastRenderedPageBreak/>
              <w:t>jednostajnie przyspieszonego; rozpoznaje proporcjonalność prostą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rozpoznaje zależność rosnącą na podstawie danych z tabeli lub na podstawie wykresu zależności drogi od czasu w ruchu jednostajnie przyspieszonym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identyfikuje rodzaj ruchu na podstawie wykresów zależności drogi, prędkości i przyspieszenia od czasu; rozpoznaje proporcjonalność prostą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odczytuje dane z wykresów zależności drogi, prędkości i przyspieszenia od czasu dla ruchów prostoliniowych: jednostajnego i jednostajnie przyspieszonego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przelicza wielokrotności i </w:t>
            </w:r>
            <w:proofErr w:type="spellStart"/>
            <w:r w:rsidRPr="004532CB">
              <w:rPr>
                <w:rFonts w:ascii="Times New Roman" w:eastAsia="Times New Roman" w:hAnsi="Times New Roman" w:cs="Times New Roman"/>
                <w:color w:val="000000" w:themeColor="text1"/>
                <w:lang w:eastAsia="pl-PL"/>
              </w:rPr>
              <w:t>podwielokrotności</w:t>
            </w:r>
            <w:proofErr w:type="spellEnd"/>
            <w:r w:rsidRPr="004532CB">
              <w:rPr>
                <w:rFonts w:ascii="Times New Roman" w:eastAsia="Times New Roman" w:hAnsi="Times New Roman" w:cs="Times New Roman"/>
                <w:color w:val="000000" w:themeColor="text1"/>
                <w:lang w:eastAsia="pl-PL"/>
              </w:rPr>
              <w:t xml:space="preserve"> (mili-, centy-, kilo-, mega-) oraz jednostki czasu (sekunda, minuta, godzina)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i rysunków informacje kluczowe</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na czym polega względność ruchu; podaje przykłady układów odniesienia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i wskazuje przykłady względności ruchu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oblicza wartość prędkości i przelicza jej </w:t>
            </w:r>
            <w:r w:rsidRPr="004532CB">
              <w:rPr>
                <w:rFonts w:ascii="Times New Roman" w:eastAsia="Times New Roman" w:hAnsi="Times New Roman" w:cs="Times New Roman"/>
                <w:color w:val="000000" w:themeColor="text1"/>
                <w:lang w:eastAsia="pl-PL"/>
              </w:rPr>
              <w:lastRenderedPageBreak/>
              <w:t>jednostki; oblicza i zapisuje wynik zgodnie z zasadami zaokrąglania oraz zachowaniem liczby cyfr znaczących wynikającej z dokładności pomiaru lub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wartość prędkości i drogę z wykresów zależności prędkości i drogi od czasu dla ruchu prostoliniowego odcinkami jednostajnego oraz rysuje te wykresy na podstawie podanych informacji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rozpoznaje na podstawie danych liczbowych lub na podstawie wykresu, że w ruchu jednostajnym prostoliniowym droga jest wprost proporcjonalna do czasu oraz posługuje się proporcjonalnością prostą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oblicza wartość przyspieszenia wraz z jednostką; przelicza jednostki przyspieszenia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wyznacza zmianę prędkości dla ruchu prostoliniowego jednostajnie zmiennego (przyspieszonego lub opóźnionego); oblicza </w:t>
            </w:r>
            <w:r w:rsidRPr="004532CB">
              <w:rPr>
                <w:rFonts w:ascii="Times New Roman" w:eastAsia="Times New Roman" w:hAnsi="Times New Roman" w:cs="Times New Roman"/>
                <w:color w:val="000000" w:themeColor="text1"/>
                <w:lang w:eastAsia="pl-PL"/>
              </w:rPr>
              <w:lastRenderedPageBreak/>
              <w:t>prędkość końcową w ruchu jednostajnie przyspieszonym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stosuje do obliczeń związek przyspieszenia ze zmianą prędkości i czasem, w którym ta zmiana nastąpiła; wyznacza prędkość końcową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wykresy zależności drogi i prędkości od czasu dla ruchu prostoliniowego jednostajnego; porównuje ruchy na podstawie nachylenia wykresu zależności drogi od czasu do osi czasu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wykresy zależności prędkości i przyspieszenia od czasu dla ruchu prostoliniowego jednostajnie przyspieszonego; porównuje ruchy na podstawie nachylenia wykresu prędkości do osi czasu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wykres zależności prędkości od czasu dla ruchu prostoliniowego jednostajnie opóźnionego; oblicza prędkość końcową w tym ruchu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wyznaczanie prędkości ruchu pęcherzyka powietrza w zamkniętej rurce wypełnionej wodą,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ruchu staczającej się kulki,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korzystając z opisów doświadczeń i przestrzegając zasad bezpieczeństwa; zapisuje wyniki pomiarów i obliczeń w tabeli </w:t>
            </w:r>
            <w:r w:rsidRPr="004532CB">
              <w:rPr>
                <w:rFonts w:ascii="Times New Roman" w:eastAsia="Times New Roman" w:hAnsi="Times New Roman" w:cs="Times New Roman"/>
                <w:color w:val="000000" w:themeColor="text1"/>
                <w:lang w:eastAsia="pl-PL"/>
              </w:rPr>
              <w:lastRenderedPageBreak/>
              <w:t>zgodnie z zasadami zaokrąglania oraz zachowaniem liczby cyfr znaczących wynikającej z dokładności pomiarów;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(typowe) zadania lub problemy związane z treścią rozdziału: </w:t>
            </w:r>
            <w:r w:rsidRPr="004532CB">
              <w:rPr>
                <w:rFonts w:ascii="Times New Roman" w:eastAsia="Times New Roman" w:hAnsi="Times New Roman" w:cs="Times New Roman"/>
                <w:i/>
                <w:iCs/>
                <w:color w:val="000000" w:themeColor="text1"/>
                <w:lang w:eastAsia="pl-PL"/>
              </w:rPr>
              <w:t>Kinematyka</w:t>
            </w:r>
            <w:r w:rsidRPr="004532CB">
              <w:rPr>
                <w:rFonts w:ascii="Times New Roman" w:eastAsia="Times New Roman" w:hAnsi="Times New Roman" w:cs="Times New Roman"/>
                <w:color w:val="000000" w:themeColor="text1"/>
                <w:lang w:eastAsia="pl-PL"/>
              </w:rPr>
              <w:t>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układy odniesienia: jedno-, dwu- i trójwymiarowy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planuje i przeprowadza doświadczenie w celu wyznaczenia prędkości z pomiaru czasu i drogi z użyciem przyrządów </w:t>
            </w:r>
            <w:r w:rsidRPr="004532CB">
              <w:rPr>
                <w:rFonts w:ascii="Times New Roman" w:eastAsia="Times New Roman" w:hAnsi="Times New Roman" w:cs="Times New Roman"/>
                <w:color w:val="000000" w:themeColor="text1"/>
                <w:lang w:eastAsia="pl-PL"/>
              </w:rPr>
              <w:lastRenderedPageBreak/>
              <w:t>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sporządza wykresy zależności prędkości i drogi od czasu dla ruchu prostoliniowego odcinkami jednostajnego na podstawie podanych informacji (oznacza wielkości i skale na osiach; zaznacza punkty i rysuje wykres; uwzględnia niepewności pomiarowe)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przyspieszenie z wykresów zależności prędkości od czasu dla ruchu prostoliniowego jednostajnie zmiennego (przyspieszonego lub opóźnionego)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opisuje</w:t>
            </w:r>
            <w:proofErr w:type="spellEnd"/>
            <w:r w:rsidRPr="004532CB">
              <w:rPr>
                <w:rFonts w:ascii="Times New Roman" w:eastAsia="Times New Roman" w:hAnsi="Times New Roman" w:cs="Times New Roman"/>
                <w:color w:val="000000" w:themeColor="text1"/>
                <w:lang w:eastAsia="pl-PL"/>
              </w:rPr>
              <w:t xml:space="preserve"> zależność drogi od czasu w ruchu jednostajnie przyspieszonym, gdy prędkość początkowa jest równa zero; stosuje tę zależność do obliczeń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ruch ciała na podstawie filmu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posługuje</w:t>
            </w:r>
            <w:proofErr w:type="spellEnd"/>
            <w:r w:rsidRPr="004532CB">
              <w:rPr>
                <w:rFonts w:ascii="Times New Roman" w:eastAsia="Times New Roman" w:hAnsi="Times New Roman" w:cs="Times New Roman"/>
                <w:color w:val="000000" w:themeColor="text1"/>
                <w:lang w:eastAsia="pl-PL"/>
              </w:rPr>
              <w:t xml:space="preserve"> się wzorem na drogę w ruchu przyspieszonym,</w:t>
            </w:r>
            <w:r w:rsidRPr="004532CB">
              <w:rPr>
                <w:rFonts w:ascii="Times New Roman" w:eastAsia="Times New Roman" w:hAnsi="Times New Roman" w:cs="Times New Roman"/>
                <w:color w:val="000000" w:themeColor="text1"/>
                <w:vertAlign w:val="superscript"/>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wyznacza</w:t>
            </w:r>
            <w:proofErr w:type="spellEnd"/>
            <w:r w:rsidRPr="004532CB">
              <w:rPr>
                <w:rFonts w:ascii="Times New Roman" w:eastAsia="Times New Roman" w:hAnsi="Times New Roman" w:cs="Times New Roman"/>
                <w:color w:val="000000" w:themeColor="text1"/>
                <w:lang w:eastAsia="pl-PL"/>
              </w:rPr>
              <w:t xml:space="preserve"> przyspieszenie ciała na podstawie przekształconego wzoru na drogę w ruchu przyspieszonym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wyjaśnia, że w ruchu jednostajnie </w:t>
            </w:r>
            <w:r w:rsidRPr="004532CB">
              <w:rPr>
                <w:rFonts w:ascii="Times New Roman" w:eastAsia="Times New Roman" w:hAnsi="Times New Roman" w:cs="Times New Roman"/>
                <w:color w:val="000000" w:themeColor="text1"/>
                <w:lang w:eastAsia="pl-PL"/>
              </w:rPr>
              <w:lastRenderedPageBreak/>
              <w:t>przyspieszonym bez prędkości początkowej odcinki drogi pokonywane w kolejnych sekundach mają się do siebie jak kolejne liczby nieparzyste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zadania z wykorzystaniem wzorów na drogę w ruchu przyspieszonym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wykresy zależności</w:t>
            </w:r>
            <w:r w:rsidRPr="004532CB">
              <w:rPr>
                <w:rFonts w:ascii="Times New Roman" w:eastAsia="Times New Roman" w:hAnsi="Times New Roman" w:cs="Times New Roman"/>
                <w:color w:val="000000" w:themeColor="text1"/>
                <w:vertAlign w:val="superscript"/>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drogi</w:t>
            </w:r>
            <w:proofErr w:type="spellEnd"/>
            <w:r w:rsidRPr="004532CB">
              <w:rPr>
                <w:rFonts w:ascii="Times New Roman" w:eastAsia="Times New Roman" w:hAnsi="Times New Roman" w:cs="Times New Roman"/>
                <w:color w:val="000000" w:themeColor="text1"/>
                <w:lang w:eastAsia="pl-PL"/>
              </w:rPr>
              <w:t xml:space="preserve"> od czasu dla ruchu prostoliniowego jednostajnie przyspieszonego bez prędkości początkowej; porównuje ruchy na podstawie nachylenia wykresu zależności drogi od czasu do osi czasu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że droga w dowolnym ruchu jest liczbowo równa polu pod wykresem zależności prędkości od czasu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sporządza wykresy zależności prędkości i przyspieszenia od czasu dla ruchu prostoliniowego jednostajnie przyspieszonego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typowe zadania związane z analizą wykresów zależności drogi i prędkości od czasu dla ruchów prostoliniowych: jednostajnego i jednostajnie zmiennego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bardziej złożone zadania (lub problemy) dotyczące treści rozdziału: </w:t>
            </w:r>
            <w:r w:rsidRPr="004532CB">
              <w:rPr>
                <w:rFonts w:ascii="Times New Roman" w:eastAsia="Times New Roman" w:hAnsi="Times New Roman" w:cs="Times New Roman"/>
                <w:i/>
                <w:iCs/>
                <w:color w:val="000000" w:themeColor="text1"/>
                <w:lang w:eastAsia="pl-PL"/>
              </w:rPr>
              <w:t>Kinematyka</w:t>
            </w:r>
            <w:r w:rsidRPr="004532CB">
              <w:rPr>
                <w:rFonts w:ascii="Times New Roman" w:eastAsia="Times New Roman" w:hAnsi="Times New Roman" w:cs="Times New Roman"/>
                <w:color w:val="000000" w:themeColor="text1"/>
                <w:lang w:eastAsia="pl-PL"/>
              </w:rPr>
              <w:t xml:space="preserve"> (z wykorzystaniem: zależności między drogą, prędkością i czasem w ruchu jednostajnym prostoliniowym, związku </w:t>
            </w:r>
            <w:r w:rsidRPr="004532CB">
              <w:rPr>
                <w:rFonts w:ascii="Times New Roman" w:eastAsia="Times New Roman" w:hAnsi="Times New Roman" w:cs="Times New Roman"/>
                <w:color w:val="000000" w:themeColor="text1"/>
                <w:lang w:eastAsia="pl-PL"/>
              </w:rPr>
              <w:lastRenderedPageBreak/>
              <w:t>przyspieszenia ze zmianą prędkości i czasem, zależności prędkości i drogi od czasu w ruchu prostoliniowym jednostajnie zmiennym)</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planuje i demonstruje doświadczenie związane z badaniem ruchu z użyciem przyrządów analogowych lub cyfrowych, programu do analizy materiałów wideo; opisuje przebieg doświadczenia, analizuje </w:t>
            </w:r>
            <w:r w:rsidRPr="004532CB">
              <w:rPr>
                <w:rFonts w:ascii="Times New Roman" w:eastAsia="Times New Roman" w:hAnsi="Times New Roman" w:cs="Times New Roman"/>
                <w:color w:val="000000" w:themeColor="text1"/>
                <w:lang w:eastAsia="pl-PL"/>
              </w:rPr>
              <w:lastRenderedPageBreak/>
              <w:t>i ocenia wyniki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analizuje</w:t>
            </w:r>
            <w:proofErr w:type="spellEnd"/>
            <w:r w:rsidRPr="004532CB">
              <w:rPr>
                <w:rFonts w:ascii="Times New Roman" w:eastAsia="Times New Roman" w:hAnsi="Times New Roman" w:cs="Times New Roman"/>
                <w:color w:val="000000" w:themeColor="text1"/>
                <w:lang w:eastAsia="pl-PL"/>
              </w:rPr>
              <w:t xml:space="preserve"> wykres zależności prędkości od czasu dla ruchu prostoliniowego jednostajnie przyspieszonego z prędkością początkową i na tej podstawie wyprowadza wzór na obliczanie drogi w tym ruchu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nietypowe, złożone zadania(problemy) dotyczące treści rozdziału: </w:t>
            </w:r>
            <w:r w:rsidRPr="004532CB">
              <w:rPr>
                <w:rFonts w:ascii="Times New Roman" w:eastAsia="Times New Roman" w:hAnsi="Times New Roman" w:cs="Times New Roman"/>
                <w:i/>
                <w:iCs/>
                <w:color w:val="000000" w:themeColor="text1"/>
                <w:lang w:eastAsia="pl-PL"/>
              </w:rPr>
              <w:t>Kinematyka</w:t>
            </w:r>
            <w:r w:rsidRPr="004532CB">
              <w:rPr>
                <w:rFonts w:ascii="Times New Roman" w:eastAsia="Times New Roman" w:hAnsi="Times New Roman" w:cs="Times New Roman"/>
                <w:color w:val="000000" w:themeColor="text1"/>
                <w:lang w:eastAsia="pl-PL"/>
              </w:rPr>
              <w:t> (z wykorzystaniem wzorów na przyspieszenie i drogę w ruchu przyspieszonym)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oraz związane z analizą wykresów zależności drogi i prędkości od czasu dla ruchów prostoliniowych: jednostajnego i jednostajnie zmiennego)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informacjami pochodzącymi z analizy przeczytanych tekstów (w tym popularnonaukowych) dotyczących ruchu (np. urządzeń do pomiaru przyspieszenia)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realizuje projekt: </w:t>
            </w:r>
            <w:r w:rsidRPr="004532CB">
              <w:rPr>
                <w:rFonts w:ascii="Times New Roman" w:eastAsia="Times New Roman" w:hAnsi="Times New Roman" w:cs="Times New Roman"/>
                <w:i/>
                <w:iCs/>
                <w:color w:val="000000" w:themeColor="text1"/>
                <w:lang w:eastAsia="pl-PL"/>
              </w:rPr>
              <w:t>Prędkość wokół nas</w:t>
            </w:r>
            <w:r w:rsidRPr="004532CB">
              <w:rPr>
                <w:rFonts w:ascii="Times New Roman" w:eastAsia="Times New Roman" w:hAnsi="Times New Roman" w:cs="Times New Roman"/>
                <w:color w:val="000000" w:themeColor="text1"/>
                <w:lang w:eastAsia="pl-PL"/>
              </w:rPr>
              <w:t> (lub inny związany z treściami rozdziału </w:t>
            </w:r>
            <w:r w:rsidRPr="004532CB">
              <w:rPr>
                <w:rFonts w:ascii="Times New Roman" w:eastAsia="Times New Roman" w:hAnsi="Times New Roman" w:cs="Times New Roman"/>
                <w:i/>
                <w:iCs/>
                <w:color w:val="000000" w:themeColor="text1"/>
                <w:lang w:eastAsia="pl-PL"/>
              </w:rPr>
              <w:t>Kinematyka</w:t>
            </w:r>
            <w:r w:rsidRPr="004532CB">
              <w:rPr>
                <w:rFonts w:ascii="Times New Roman" w:eastAsia="Times New Roman" w:hAnsi="Times New Roman" w:cs="Times New Roman"/>
                <w:color w:val="000000" w:themeColor="text1"/>
                <w:lang w:eastAsia="pl-PL"/>
              </w:rPr>
              <w:t>)</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b/>
                <w:bCs/>
                <w:color w:val="000000" w:themeColor="text1"/>
                <w:lang w:eastAsia="pl-PL"/>
              </w:rPr>
              <w:lastRenderedPageBreak/>
              <w:t>V. DYNAMIKA</w:t>
            </w:r>
          </w:p>
        </w:tc>
      </w:tr>
      <w:tr w:rsidR="00031D40" w:rsidRPr="004532CB" w:rsidTr="00CA5109">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symbolem siły; stosuje pojęcie siły jako działania skierowanego (wektor); wskazuje wartość, kierunek i zwrot wektora siły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pojęcie siły wypadkowej; opisuje i rysuje siły, które się równoważą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rozpoznaje i nazywa siły oporów ruchu; podaje ich przykłady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treść pierwszej zasady dynamiki Newtona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treść drugiej zasady dynamiki Newtona; definiuje jednostkę siły w układzie SI (1 N) i posługuje się jednostką siły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rozpoznaje i nazywa siły działające na spadające ciała (siły ciężkości i oporów ruchu)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treść trzeciej zasady dynamiki Newtona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sił oporów ruchu; podaje ich przykłady w różnych sytuacjach praktycznych i opisuje wpływ na poruszające się ciała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tarcie statyczne i kinetyczne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rozpoznaje zależność rosnącą bądź malejącą oraz proporcjonalność prostą na podstawie danych z tabeli; posługuje się proporcjonalnością prostą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spadania ciał,</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wzajemnego oddziaływania ciał</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od czego zależy tarcie,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korzystając z opisów doświadczeń, przestrzegając zasad bezpieczeństwa; zapisuje wyniki i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przelicza wielokrotności i </w:t>
            </w:r>
            <w:proofErr w:type="spellStart"/>
            <w:r w:rsidRPr="004532CB">
              <w:rPr>
                <w:rFonts w:ascii="Times New Roman" w:eastAsia="Times New Roman" w:hAnsi="Times New Roman" w:cs="Times New Roman"/>
                <w:color w:val="000000" w:themeColor="text1"/>
                <w:lang w:eastAsia="pl-PL"/>
              </w:rPr>
              <w:t>podwielokrotności</w:t>
            </w:r>
            <w:proofErr w:type="spellEnd"/>
            <w:r w:rsidRPr="004532CB">
              <w:rPr>
                <w:rFonts w:ascii="Times New Roman" w:eastAsia="Times New Roman" w:hAnsi="Times New Roman" w:cs="Times New Roman"/>
                <w:color w:val="000000" w:themeColor="text1"/>
                <w:lang w:eastAsia="pl-PL"/>
              </w:rPr>
              <w:t xml:space="preserve"> (mili-, centy-, kilo-, mega-)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i rysunków informacje kluczowe</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i rysuje siłę wypadkową sił o jednakowych kierunkach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na czym polega bezwładność ciał; wskazuje przykłady bezwładności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masy jako miary bezwładności ciał</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zachowanie się ciał na podstawie pierwszej zasady dynamiki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zachowanie się ciał na podstawie drugiej zasady dynamiki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spadek swobodny jako przykład ruchu jednostajnie przyspieszonego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porównuje czas </w:t>
            </w:r>
            <w:r w:rsidRPr="004532CB">
              <w:rPr>
                <w:rFonts w:ascii="Times New Roman" w:eastAsia="Times New Roman" w:hAnsi="Times New Roman" w:cs="Times New Roman"/>
                <w:color w:val="000000" w:themeColor="text1"/>
                <w:lang w:eastAsia="pl-PL"/>
              </w:rPr>
              <w:lastRenderedPageBreak/>
              <w:t>spadania swobodnego i rzeczywistego różnych ciał z danej wysokości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wzajemne oddziaływanie ciał, posługując się trzecią zasadą dynamiki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zjawisko odrzutu i wskazuje jego przykłady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i wyjaśnia wyniki przeprowadzonego doświadczenia; podaje przyczynę działania siły tarcia i wyjaśnia, od czego zależy jej wartość</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stosuje pojęcie siły tarcia jako działania skierowanego (wektor); wskazuje wartość, kierunek i zwrot siły tarcia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i rysuje siły działające na ciało wprawiane w ruch (lub poruszające się) oraz wyznacza i rysuje siłę wypadkową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znaczenie tarcia w życiu codziennym; wyjaśnia na przykładach, kiedy tarcie i inne opory ruchu są pożyteczne, a kiedy niepożądane oraz wymienia sposoby zmniejszania lub zwiększania oporów ruchu (tarcia)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stosuje do obliczeń: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związek między siłą i masą a przyspieszeniem,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związek między siłą ciężkości, masą i przyspieszeniem grawitacyjnym;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oblicza i zapisuje wynik zgodnie z zasadami zaokrąglania oraz </w:t>
            </w:r>
            <w:r w:rsidRPr="004532CB">
              <w:rPr>
                <w:rFonts w:ascii="Times New Roman" w:eastAsia="Times New Roman" w:hAnsi="Times New Roman" w:cs="Times New Roman"/>
                <w:color w:val="000000" w:themeColor="text1"/>
                <w:lang w:eastAsia="pl-PL"/>
              </w:rPr>
              <w:lastRenderedPageBreak/>
              <w:t>zachowaniem liczby cyfr znaczących wynikającej z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bezwładności ciał,</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ruchu ciała pod wpływem działania sił, które się nie równoważą,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demonstracja zjawiska odrzutu,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korzystając z opisów doświadczeń i przestrzegając zasad bezpieczeństwa; zapisuje wyniki pomiarów wraz z ich jednostkami oraz z uwzględnieniem informacji o niepewności, analizuje je i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(typowe) zadania lub problemy dotyczące treści rozdziału: </w:t>
            </w:r>
            <w:r w:rsidRPr="004532CB">
              <w:rPr>
                <w:rFonts w:ascii="Times New Roman" w:eastAsia="Times New Roman" w:hAnsi="Times New Roman" w:cs="Times New Roman"/>
                <w:i/>
                <w:iCs/>
                <w:color w:val="000000" w:themeColor="text1"/>
                <w:lang w:eastAsia="pl-PL"/>
              </w:rPr>
              <w:t>Dynamika</w:t>
            </w:r>
            <w:r w:rsidRPr="004532CB">
              <w:rPr>
                <w:rFonts w:ascii="Times New Roman" w:eastAsia="Times New Roman" w:hAnsi="Times New Roman" w:cs="Times New Roman"/>
                <w:color w:val="000000" w:themeColor="text1"/>
                <w:lang w:eastAsia="pl-PL"/>
              </w:rPr>
              <w:t> (z wykorzystaniem: pierwszej zasady dynamiki Newtona, związku między siłą i masą a przyspieszeniem oraz zadania dotyczące swobodnego spadania ciał, wzajemnego oddziaływania ciał i występowania oporów ruchu</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wyznacza</w:t>
            </w:r>
            <w:proofErr w:type="spellEnd"/>
            <w:r w:rsidRPr="004532CB">
              <w:rPr>
                <w:rFonts w:ascii="Times New Roman" w:eastAsia="Times New Roman" w:hAnsi="Times New Roman" w:cs="Times New Roman"/>
                <w:color w:val="000000" w:themeColor="text1"/>
                <w:lang w:eastAsia="pl-PL"/>
              </w:rPr>
              <w:t xml:space="preserve"> i rysuje siłę wypadkową sił o różnych kierunkach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podaje</w:t>
            </w:r>
            <w:proofErr w:type="spellEnd"/>
            <w:r w:rsidRPr="004532CB">
              <w:rPr>
                <w:rFonts w:ascii="Times New Roman" w:eastAsia="Times New Roman" w:hAnsi="Times New Roman" w:cs="Times New Roman"/>
                <w:color w:val="000000" w:themeColor="text1"/>
                <w:lang w:eastAsia="pl-PL"/>
              </w:rPr>
              <w:t xml:space="preserve"> wzór na obliczanie siły tarcia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opór powietrza podczas ruchu spadochroniarza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planuje i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 celu zilustrowania I zasady dynamiki,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 celu zilustrowania II zasady dynamiki,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 celu zilustrowania III zasady dynamiki;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ich przebieg,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analizuje wyniki przeprowadzonych doświadczeń (oblicza przyspieszenia ze wzoru na drogę w ruchu jednostajnie </w:t>
            </w:r>
            <w:r w:rsidRPr="004532CB">
              <w:rPr>
                <w:rFonts w:ascii="Times New Roman" w:eastAsia="Times New Roman" w:hAnsi="Times New Roman" w:cs="Times New Roman"/>
                <w:color w:val="000000" w:themeColor="text1"/>
                <w:lang w:eastAsia="pl-PL"/>
              </w:rPr>
              <w:lastRenderedPageBreak/>
              <w:t>przyspieszonym i zapisuje wyniki zgodnie z zasadami zaokrąglania oraz zachowaniem liczby cyfr znaczących wynikającej z dokładności pomiaru; wskazuje czynniki istotne i nieistotne dla przebiegu doświadczeń)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bardziej złożone zadania (lub problemy) dotyczące treści rozdziału: </w:t>
            </w:r>
            <w:r w:rsidRPr="004532CB">
              <w:rPr>
                <w:rFonts w:ascii="Times New Roman" w:eastAsia="Times New Roman" w:hAnsi="Times New Roman" w:cs="Times New Roman"/>
                <w:i/>
                <w:iCs/>
                <w:color w:val="000000" w:themeColor="text1"/>
                <w:lang w:eastAsia="pl-PL"/>
              </w:rPr>
              <w:t>Dynamika</w:t>
            </w:r>
            <w:r w:rsidRPr="004532CB">
              <w:rPr>
                <w:rFonts w:ascii="Times New Roman" w:eastAsia="Times New Roman" w:hAnsi="Times New Roman" w:cs="Times New Roman"/>
                <w:color w:val="000000" w:themeColor="text1"/>
                <w:lang w:eastAsia="pl-PL"/>
              </w:rPr>
              <w:t> (z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informacjami pochodzącymi z analizy tekstów (w tym popularnonaukowych) dotyczących: bezwładności ciał, spadania ciał, występowania oporów ruchu, a w szczególności tekstu: </w:t>
            </w:r>
            <w:r w:rsidRPr="004532CB">
              <w:rPr>
                <w:rFonts w:ascii="Times New Roman" w:eastAsia="Times New Roman" w:hAnsi="Times New Roman" w:cs="Times New Roman"/>
                <w:i/>
                <w:iCs/>
                <w:color w:val="000000" w:themeColor="text1"/>
                <w:lang w:eastAsia="pl-PL"/>
              </w:rPr>
              <w:t>Czy opór powietrza zawsze przeszkadza sportowcom</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nietypowe złożone zadania, (problemy) dotyczące treści rozdziału: </w:t>
            </w:r>
            <w:r w:rsidRPr="004532CB">
              <w:rPr>
                <w:rFonts w:ascii="Times New Roman" w:eastAsia="Times New Roman" w:hAnsi="Times New Roman" w:cs="Times New Roman"/>
                <w:i/>
                <w:iCs/>
                <w:color w:val="000000" w:themeColor="text1"/>
                <w:lang w:eastAsia="pl-PL"/>
              </w:rPr>
              <w:t>Dynamika</w:t>
            </w:r>
            <w:r w:rsidRPr="004532CB">
              <w:rPr>
                <w:rFonts w:ascii="Times New Roman" w:eastAsia="Times New Roman" w:hAnsi="Times New Roman" w:cs="Times New Roman"/>
                <w:color w:val="000000" w:themeColor="text1"/>
                <w:lang w:eastAsia="pl-PL"/>
              </w:rPr>
              <w:t> (stosując do obliczeń związek między siłą i masą a przyspieszeniem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informacjami pochodzącymi z analizy tekstów (w tym popularnonaukowych) dotyczących przykładów wykorzystania zasady odrzutu w przyrodzie i technice</w:t>
            </w: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b/>
                <w:bCs/>
                <w:color w:val="000000" w:themeColor="text1"/>
                <w:lang w:eastAsia="pl-PL"/>
              </w:rPr>
              <w:lastRenderedPageBreak/>
              <w:t>VI. PRACA, MOC, ENERGIA</w:t>
            </w:r>
          </w:p>
        </w:tc>
      </w:tr>
      <w:tr w:rsidR="00031D40" w:rsidRPr="004532CB" w:rsidTr="00CA5109">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energii, podaje przykłady różnych jej form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odróżnia pracę w sensie fizycznym od pracy w języku potocznym; wskazuje przykłady wykonania pracy mechanicznej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podaje wzór na obliczanie pracy, gdy kierunek działającej na ciało siły jest zgodny z kierunkiem jego ruchu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pojęcia: praca i moc; odróżnia moc w sensie fizycznym od mocy w języku potocznym; wskazuje odpowiednie przykłady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i opisuje wzór na obliczanie mocy (iloraz pracy i czasu, w którym praca została wykonana)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pojęcia: praca i energia; wyjaśnia co rozumiemy przez pojęcie energii oraz kiedy ciało zyskuje energię, a kiedy ją traci; wskazuje odpowiednie przykłady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energii potencjalnej grawitacji (ciężkości) i potencjalnej sprężystości wraz z ich jednostką w układzie SI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pojęciami siły ciężkości i siły sprężystości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energii kinetycznej; wskazuje przykłady ciał posiadających energię kinetyczną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rodzaje energii mechanicznej;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wskazuje przykłady przemian energii mechanicznej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posługuje się pojęciem energii mechanicznej jako sumy energii kinetycznej </w:t>
            </w:r>
            <w:r w:rsidRPr="004532CB">
              <w:rPr>
                <w:rFonts w:ascii="Times New Roman" w:eastAsia="Times New Roman" w:hAnsi="Times New Roman" w:cs="Times New Roman"/>
                <w:color w:val="000000" w:themeColor="text1"/>
                <w:lang w:eastAsia="pl-PL"/>
              </w:rPr>
              <w:lastRenderedPageBreak/>
              <w:t>i potencjalnej; podaje zasadę zachowania energii mechanicznej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bada, od czego zależy energia potencjalna ciężkości, korzystając z opisu doświadczenia i przestrzegając zasad bezpieczeństwa; opisuje wyniki i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przelicza wielokrotności i </w:t>
            </w:r>
            <w:proofErr w:type="spellStart"/>
            <w:r w:rsidRPr="004532CB">
              <w:rPr>
                <w:rFonts w:ascii="Times New Roman" w:eastAsia="Times New Roman" w:hAnsi="Times New Roman" w:cs="Times New Roman"/>
                <w:color w:val="000000" w:themeColor="text1"/>
                <w:lang w:eastAsia="pl-PL"/>
              </w:rPr>
              <w:t>podwielokrotności</w:t>
            </w:r>
            <w:proofErr w:type="spellEnd"/>
            <w:r w:rsidRPr="004532CB">
              <w:rPr>
                <w:rFonts w:ascii="Times New Roman" w:eastAsia="Times New Roman" w:hAnsi="Times New Roman" w:cs="Times New Roman"/>
                <w:color w:val="000000" w:themeColor="text1"/>
                <w:lang w:eastAsia="pl-PL"/>
              </w:rPr>
              <w:t xml:space="preserve"> oraz jednostki czasu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prostych tekstów i rysunków informacje kluczowe</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pracy mechanicznej wraz z jej jednostką w układzie SI; wyjaśnia, kiedy została wykonana praca 1 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oporów ruchu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posługuje się pojęciem mocy wraz z jej jednostką w układzie SI; </w:t>
            </w:r>
            <w:r w:rsidRPr="004532CB">
              <w:rPr>
                <w:rFonts w:ascii="Times New Roman" w:eastAsia="Times New Roman" w:hAnsi="Times New Roman" w:cs="Times New Roman"/>
                <w:color w:val="000000" w:themeColor="text1"/>
                <w:lang w:eastAsia="pl-PL"/>
              </w:rPr>
              <w:lastRenderedPageBreak/>
              <w:t>wyjaśnia, kiedy urządzenie ma moc 1 W; porównuje moce różnych urządzeń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kiedy ciało ma energię potencjalną grawitacji, a kiedy ma energię potencjalną sprężystości; opisuje wykonaną pracę jako zmianę energii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przemiany energii ciała podniesionego na pewną wysokość, a następnie upuszczonego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wykorzystuje zasadę zachowania energii do opisu zjawisk</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i opisuje zależność przyrostu energii potencjalnej grawitacji ciała od jego masy i wysokości, na jaką ciało zostało podniesione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i wykorzystuje zależność energii kinetycznej ciała od jego masy i prędkości; podaje wzór na energię kinetyczną i stosuje go do obliczeń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związek pracy wykonanej podczas zmiany prędkości ciała ze zmianą energii kinetycznej ciała (opisuje wykonaną pracę jako zmianę energii); wyznacza zmianę energii kinetycznej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wykorzystuje zasadę zachowania energii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 opisu zjawisk oraz wskazuje ich przykłady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stosuje do obliczeń: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związek pracy z siłą i drogą, na jakiej została wykonana,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związek mocy z pracą </w:t>
            </w:r>
            <w:r w:rsidRPr="004532CB">
              <w:rPr>
                <w:rFonts w:ascii="Times New Roman" w:eastAsia="Times New Roman" w:hAnsi="Times New Roman" w:cs="Times New Roman"/>
                <w:color w:val="000000" w:themeColor="text1"/>
                <w:lang w:eastAsia="pl-PL"/>
              </w:rPr>
              <w:lastRenderedPageBreak/>
              <w:t>i czasem, w którym została wykonana,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związek wykonanej pracy ze zmianą energii oraz wzory na energię potencjalną grawitacji i energię kinetyczną,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zasadę zachowania energii mechanicznej,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związek między siłą ciężkości, masą i przyspieszeniem grawitacyjnym;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wykonuje obliczenia i zapisuje wynik zgodnie z zasadami zaokrąglania oraz zachowaniem liczby cyfr znaczących wynikającej z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(typowe) zadania lub problemy dotyczące treści rozdziału: </w:t>
            </w:r>
            <w:r w:rsidRPr="004532CB">
              <w:rPr>
                <w:rFonts w:ascii="Times New Roman" w:eastAsia="Times New Roman" w:hAnsi="Times New Roman" w:cs="Times New Roman"/>
                <w:i/>
                <w:iCs/>
                <w:color w:val="000000" w:themeColor="text1"/>
                <w:lang w:eastAsia="pl-PL"/>
              </w:rPr>
              <w:t>Praca, moc, energia</w:t>
            </w:r>
            <w:r w:rsidRPr="004532CB">
              <w:rPr>
                <w:rFonts w:ascii="Times New Roman" w:eastAsia="Times New Roman" w:hAnsi="Times New Roman" w:cs="Times New Roman"/>
                <w:color w:val="000000" w:themeColor="text1"/>
                <w:lang w:eastAsia="pl-PL"/>
              </w:rPr>
              <w:t>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tabel i rysunków informacje kluczowe dla opisywanego zjawiska bądź problemu</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kiedy, mimo działającej na ciało siły, praca jest równa zero; wskazuje odpowiednie przykłady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wyjaśnia</w:t>
            </w:r>
            <w:proofErr w:type="spellEnd"/>
            <w:r w:rsidRPr="004532CB">
              <w:rPr>
                <w:rFonts w:ascii="Times New Roman" w:eastAsia="Times New Roman" w:hAnsi="Times New Roman" w:cs="Times New Roman"/>
                <w:color w:val="000000" w:themeColor="text1"/>
                <w:lang w:eastAsia="pl-PL"/>
              </w:rPr>
              <w:t xml:space="preserve"> sposób obliczania pracy, gdy kierunek działającej na ciało siły nie jest zgodny z kierunkiem </w:t>
            </w:r>
            <w:r w:rsidRPr="004532CB">
              <w:rPr>
                <w:rFonts w:ascii="Times New Roman" w:eastAsia="Times New Roman" w:hAnsi="Times New Roman" w:cs="Times New Roman"/>
                <w:color w:val="000000" w:themeColor="text1"/>
                <w:lang w:eastAsia="pl-PL"/>
              </w:rPr>
              <w:lastRenderedPageBreak/>
              <w:t>jego ruchu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wyjaśnia</w:t>
            </w:r>
            <w:proofErr w:type="spellEnd"/>
            <w:r w:rsidRPr="004532CB">
              <w:rPr>
                <w:rFonts w:ascii="Times New Roman" w:eastAsia="Times New Roman" w:hAnsi="Times New Roman" w:cs="Times New Roman"/>
                <w:color w:val="000000" w:themeColor="text1"/>
                <w:lang w:eastAsia="pl-PL"/>
              </w:rPr>
              <w:t>, co to jest koń mechaniczny (1 KM)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opisuje i stosuje wzór na obliczanie mocy chwilowej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zmianę energii potencjalnej grawitacji ciała podczas zmiany jego wysokości (wyprowadza wzór)</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jaki układ nazywa się układem izolowanym; podaje zasadę zachowania energii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planuje i przeprowadza doświadczenia związane z badaniem, od czego zależy energia potencjalna sprężystości i energia kinetyczna; opisuje ich przebieg i wyniki,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(lub problemy) bardziej złożone (w tym umiarkowanie trudne zadania obliczeniowe) dotyczące treści rozdziału: </w:t>
            </w:r>
            <w:r w:rsidRPr="004532CB">
              <w:rPr>
                <w:rFonts w:ascii="Times New Roman" w:eastAsia="Times New Roman" w:hAnsi="Times New Roman" w:cs="Times New Roman"/>
                <w:i/>
                <w:iCs/>
                <w:color w:val="000000" w:themeColor="text1"/>
                <w:lang w:eastAsia="pl-PL"/>
              </w:rPr>
              <w:t>Praca, moc, energia</w:t>
            </w:r>
            <w:r w:rsidRPr="004532CB">
              <w:rPr>
                <w:rFonts w:ascii="Times New Roman" w:eastAsia="Times New Roman" w:hAnsi="Times New Roman" w:cs="Times New Roman"/>
                <w:color w:val="000000" w:themeColor="text1"/>
                <w:lang w:eastAsia="pl-PL"/>
              </w:rPr>
              <w:t> (z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posługuje się informacjami pochodzącymi z analizy tekstów (w tym popularnonaukowych) </w:t>
            </w:r>
            <w:r w:rsidRPr="004532CB">
              <w:rPr>
                <w:rFonts w:ascii="Times New Roman" w:eastAsia="Times New Roman" w:hAnsi="Times New Roman" w:cs="Times New Roman"/>
                <w:color w:val="000000" w:themeColor="text1"/>
                <w:lang w:eastAsia="pl-PL"/>
              </w:rPr>
              <w:lastRenderedPageBreak/>
              <w:t>dotyczących: energii i pracy, mocy różnych urządzeń, energii potencjalnej i kinetycznej oraz zasady zachowania energii mechanicznej</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wykazuje</w:t>
            </w:r>
            <w:proofErr w:type="spellEnd"/>
            <w:r w:rsidRPr="004532CB">
              <w:rPr>
                <w:rFonts w:ascii="Times New Roman" w:eastAsia="Times New Roman" w:hAnsi="Times New Roman" w:cs="Times New Roman"/>
                <w:color w:val="000000" w:themeColor="text1"/>
                <w:lang w:eastAsia="pl-PL"/>
              </w:rPr>
              <w:t>, że praca wykonana podczas zmiany prędkości ciała jest równa zmianie jego energii kinetycznej (wyprowadza wzór)</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złożone zadania obliczeniowe: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dotyczące energii i pracy (wykorzystuje</w:t>
            </w:r>
            <w:r w:rsidRPr="004532CB">
              <w:rPr>
                <w:rFonts w:ascii="Times New Roman" w:eastAsia="Times New Roman" w:hAnsi="Times New Roman" w:cs="Times New Roman"/>
                <w:color w:val="000000" w:themeColor="text1"/>
                <w:vertAlign w:val="superscript"/>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geometry</w:t>
            </w:r>
            <w:r w:rsidRPr="004532CB">
              <w:rPr>
                <w:rFonts w:ascii="Times New Roman" w:eastAsia="Times New Roman" w:hAnsi="Times New Roman" w:cs="Times New Roman"/>
                <w:color w:val="000000" w:themeColor="text1"/>
                <w:lang w:eastAsia="pl-PL"/>
              </w:rPr>
              <w:lastRenderedPageBreak/>
              <w:t>czną</w:t>
            </w:r>
            <w:proofErr w:type="spellEnd"/>
            <w:r w:rsidRPr="004532CB">
              <w:rPr>
                <w:rFonts w:ascii="Times New Roman" w:eastAsia="Times New Roman" w:hAnsi="Times New Roman" w:cs="Times New Roman"/>
                <w:color w:val="000000" w:themeColor="text1"/>
                <w:lang w:eastAsia="pl-PL"/>
              </w:rPr>
              <w:t xml:space="preserve"> interpretację pracy) oraz mocy;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 wykorzystaniem zasady zachowania energii mechanicznej oraz wzorów na energię potencjalną grawitacji i energię kinetyczną;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szacuje rząd wielkości spodziewanego wyniku i na tej podstawie ocenia wyniki obliczeń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nietypowe zadania (problemy) dotyczące treści rozdziału: </w:t>
            </w:r>
            <w:r w:rsidRPr="004532CB">
              <w:rPr>
                <w:rFonts w:ascii="Times New Roman" w:eastAsia="Times New Roman" w:hAnsi="Times New Roman" w:cs="Times New Roman"/>
                <w:i/>
                <w:iCs/>
                <w:color w:val="000000" w:themeColor="text1"/>
                <w:lang w:eastAsia="pl-PL"/>
              </w:rPr>
              <w:t>Praca, moc, energia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realizuje projekt: </w:t>
            </w:r>
            <w:r w:rsidRPr="004532CB">
              <w:rPr>
                <w:rFonts w:ascii="Times New Roman" w:eastAsia="Times New Roman" w:hAnsi="Times New Roman" w:cs="Times New Roman"/>
                <w:i/>
                <w:iCs/>
                <w:color w:val="000000" w:themeColor="text1"/>
                <w:lang w:eastAsia="pl-PL"/>
              </w:rPr>
              <w:t>Statek parowy</w:t>
            </w:r>
            <w:r w:rsidRPr="004532CB">
              <w:rPr>
                <w:rFonts w:ascii="Times New Roman" w:eastAsia="Times New Roman" w:hAnsi="Times New Roman" w:cs="Times New Roman"/>
                <w:color w:val="000000" w:themeColor="text1"/>
                <w:lang w:eastAsia="pl-PL"/>
              </w:rPr>
              <w:t> (lub inny związany z treściami rozdziału: </w:t>
            </w:r>
            <w:r w:rsidRPr="004532CB">
              <w:rPr>
                <w:rFonts w:ascii="Times New Roman" w:eastAsia="Times New Roman" w:hAnsi="Times New Roman" w:cs="Times New Roman"/>
                <w:i/>
                <w:iCs/>
                <w:color w:val="000000" w:themeColor="text1"/>
                <w:lang w:eastAsia="pl-PL"/>
              </w:rPr>
              <w:t>Praca, moc, energia</w:t>
            </w:r>
            <w:r w:rsidRPr="004532CB">
              <w:rPr>
                <w:rFonts w:ascii="Times New Roman" w:eastAsia="Times New Roman" w:hAnsi="Times New Roman" w:cs="Times New Roman"/>
                <w:color w:val="000000" w:themeColor="text1"/>
                <w:lang w:eastAsia="pl-PL"/>
              </w:rPr>
              <w:t>)</w:t>
            </w: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b/>
                <w:bCs/>
                <w:color w:val="000000" w:themeColor="text1"/>
                <w:lang w:eastAsia="pl-PL"/>
              </w:rPr>
              <w:lastRenderedPageBreak/>
              <w:t>VII. TERMODYNAMIKA</w:t>
            </w:r>
          </w:p>
        </w:tc>
      </w:tr>
      <w:tr w:rsidR="00031D40" w:rsidRPr="004532CB" w:rsidTr="00CA5109">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energii kinetycznej; opisuje wykonaną pracę jako zmianę energii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temperatury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podaje przykłady </w:t>
            </w:r>
            <w:r w:rsidRPr="004532CB">
              <w:rPr>
                <w:rFonts w:ascii="Times New Roman" w:eastAsia="Times New Roman" w:hAnsi="Times New Roman" w:cs="Times New Roman"/>
                <w:color w:val="000000" w:themeColor="text1"/>
                <w:lang w:eastAsia="pl-PL"/>
              </w:rPr>
              <w:lastRenderedPageBreak/>
              <w:t>zmiany energii wewnętrznej spowodowanej wykonaniem pracy lub przepływem ciepła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warunek i kierunek przepływu ciepła; stwierdza, że ciała o równej temperaturze pozostają w stanie równowagi termicznej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materiały o różnym przewodnictwie; wskazuje przykłady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sposoby przekazywania energii w postaci ciepła; wskazuje odpowiednie przykłady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informuje o przekazywaniu ciepła przez promieniowanie; wykonuje i opisuje doświadczenie ilustrujące ten sposób przekazywania ciepła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tabelami wielkości fizycznych w celu odszukania ciepła właściwego; porównuje wartości ciepła właściwego różnych substancji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i nazywa zmiany stanów skupienia: topnienie, krzepnięcie, parowanie, skraplanie, sublimację, resublimację oraz wskazuje przykłady tych zjawisk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posługuje się tabelami wielkości fizycznych w celu odszukania temperatury topnienia i temperatury wrzenia </w:t>
            </w:r>
            <w:r w:rsidRPr="004532CB">
              <w:rPr>
                <w:rFonts w:ascii="Times New Roman" w:eastAsia="Times New Roman" w:hAnsi="Times New Roman" w:cs="Times New Roman"/>
                <w:color w:val="000000" w:themeColor="text1"/>
                <w:lang w:eastAsia="pl-PL"/>
              </w:rPr>
              <w:lastRenderedPageBreak/>
              <w:t>oraz</w:t>
            </w:r>
            <w:r w:rsidRPr="004532CB">
              <w:rPr>
                <w:rFonts w:ascii="Times New Roman" w:eastAsia="Times New Roman" w:hAnsi="Times New Roman" w:cs="Times New Roman"/>
                <w:color w:val="000000" w:themeColor="text1"/>
                <w:vertAlign w:val="superscript"/>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ciepła</w:t>
            </w:r>
            <w:proofErr w:type="spellEnd"/>
            <w:r w:rsidRPr="004532CB">
              <w:rPr>
                <w:rFonts w:ascii="Times New Roman" w:eastAsia="Times New Roman" w:hAnsi="Times New Roman" w:cs="Times New Roman"/>
                <w:color w:val="000000" w:themeColor="text1"/>
                <w:lang w:eastAsia="pl-PL"/>
              </w:rPr>
              <w:t xml:space="preserve"> topnienia i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ciepła</w:t>
            </w:r>
            <w:proofErr w:type="spellEnd"/>
            <w:r w:rsidRPr="004532CB">
              <w:rPr>
                <w:rFonts w:ascii="Times New Roman" w:eastAsia="Times New Roman" w:hAnsi="Times New Roman" w:cs="Times New Roman"/>
                <w:color w:val="000000" w:themeColor="text1"/>
                <w:lang w:eastAsia="pl-PL"/>
              </w:rPr>
              <w:t xml:space="preserve"> parowania; porównuje te wartości dla różnych substancji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demonstruje zjawisko topnienia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od czego zależy szybkość parowania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temperatury wrzenia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obserwacja zmian temperatury ciał w wyniku wykonania nad nimi pracy lub ogrzania,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zjawiska przewodnictwa cieplnego,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obserwacja zjawiska konwekcji,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obserwacja zmian stanu skupienia wody,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obserwacja topnienia substancji,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korzystając z opisów doświadczeń i przestrzegając zasad bezpieczeństwa; zapisuje wyniki obserwacji i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rozwiązuje proste, </w:t>
            </w:r>
            <w:proofErr w:type="spellStart"/>
            <w:r w:rsidRPr="004532CB">
              <w:rPr>
                <w:rFonts w:ascii="Times New Roman" w:eastAsia="Times New Roman" w:hAnsi="Times New Roman" w:cs="Times New Roman"/>
                <w:color w:val="000000" w:themeColor="text1"/>
                <w:lang w:eastAsia="pl-PL"/>
              </w:rPr>
              <w:t>nieobliczeniowe</w:t>
            </w:r>
            <w:proofErr w:type="spellEnd"/>
            <w:r w:rsidRPr="004532CB">
              <w:rPr>
                <w:rFonts w:ascii="Times New Roman" w:eastAsia="Times New Roman" w:hAnsi="Times New Roman" w:cs="Times New Roman"/>
                <w:color w:val="000000" w:themeColor="text1"/>
                <w:lang w:eastAsia="pl-PL"/>
              </w:rPr>
              <w:t xml:space="preserve"> zadania dotyczące treści rozdziału: </w:t>
            </w:r>
            <w:r w:rsidRPr="004532CB">
              <w:rPr>
                <w:rFonts w:ascii="Times New Roman" w:eastAsia="Times New Roman" w:hAnsi="Times New Roman" w:cs="Times New Roman"/>
                <w:i/>
                <w:iCs/>
                <w:color w:val="000000" w:themeColor="text1"/>
                <w:lang w:eastAsia="pl-PL"/>
              </w:rPr>
              <w:t>Termodynamika</w:t>
            </w:r>
            <w:r w:rsidRPr="004532CB">
              <w:rPr>
                <w:rFonts w:ascii="Times New Roman" w:eastAsia="Times New Roman" w:hAnsi="Times New Roman" w:cs="Times New Roman"/>
                <w:color w:val="000000" w:themeColor="text1"/>
                <w:lang w:eastAsia="pl-PL"/>
              </w:rPr>
              <w:t> – związane z energią wewnętrzną i zmianami stanów skupienia ciał: topnieniem lub krzepnięciem, parowaniem (wrzeniem) lub skraplaniem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przelicza wielokrotności i </w:t>
            </w:r>
            <w:proofErr w:type="spellStart"/>
            <w:r w:rsidRPr="004532CB">
              <w:rPr>
                <w:rFonts w:ascii="Times New Roman" w:eastAsia="Times New Roman" w:hAnsi="Times New Roman" w:cs="Times New Roman"/>
                <w:color w:val="000000" w:themeColor="text1"/>
                <w:lang w:eastAsia="pl-PL"/>
              </w:rPr>
              <w:t>podwielokrotności</w:t>
            </w:r>
            <w:proofErr w:type="spellEnd"/>
            <w:r w:rsidRPr="004532CB">
              <w:rPr>
                <w:rFonts w:ascii="Times New Roman" w:eastAsia="Times New Roman" w:hAnsi="Times New Roman" w:cs="Times New Roman"/>
                <w:color w:val="000000" w:themeColor="text1"/>
                <w:lang w:eastAsia="pl-PL"/>
              </w:rPr>
              <w:t xml:space="preserve"> oraz jednostki czasu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i rysunków informacje kluczowe</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wykonuje doświadczenie modelowe (ilustracja zmiany zachowania się cząsteczek ciała stałego w wyniku wykonania nad nim pracy), korzystając </w:t>
            </w:r>
            <w:r w:rsidRPr="004532CB">
              <w:rPr>
                <w:rFonts w:ascii="Times New Roman" w:eastAsia="Times New Roman" w:hAnsi="Times New Roman" w:cs="Times New Roman"/>
                <w:color w:val="000000" w:themeColor="text1"/>
                <w:lang w:eastAsia="pl-PL"/>
              </w:rPr>
              <w:lastRenderedPageBreak/>
              <w:t>z jego opisu; opisuje wyniki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energii wewnętrznej; określa jej związek z liczbą cząsteczek, z których zbudowane jest ciało; podaje jednostkę energii wewnętrznej w układzie SI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wykazuje, że energię układu (energię wewnętrzną) można zmienić, wykonując nad nim pracę</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określa temperaturę ciała jako miarę średniej energii kinetycznej cząsteczek, z których ciało jest zbudowane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jakościowo związek między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temperaturą a średnią energią kinetyczną (ruchu chaotycznego) cząsteczek</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skalami temperatur (Celsjusza, Kelvina, Fahrenheita); wskazuje jednostkę temperatury w układzie SI; podaje temperaturę zera bezwzględnego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przelicza temperaturę w skali Celsjusza na temperaturę w skali Kelvina i odwrotnie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przepływu ciepła jako przekazywaniem energii w postaci ciepła oraz jednostką ciepła w układzie SI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wykazuje, że nie następuje przekazywanie energii w postaci ciepła (wymiana ciepła) między ciałami o tej samej temperaturze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wykazuje, że energię układu (energię wewnętrzną) można zmienić, wykonując nad </w:t>
            </w:r>
            <w:r w:rsidRPr="004532CB">
              <w:rPr>
                <w:rFonts w:ascii="Times New Roman" w:eastAsia="Times New Roman" w:hAnsi="Times New Roman" w:cs="Times New Roman"/>
                <w:color w:val="000000" w:themeColor="text1"/>
                <w:lang w:eastAsia="pl-PL"/>
              </w:rPr>
              <w:lastRenderedPageBreak/>
              <w:t>nim pracę lub przekazując energię w postaci ciepła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jakościowo zmiany energii wewnętrznej spowodowane wykonaniem pracy i przepływem ciepła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treść pierwszej zasady termodynamiki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bada zjawisko przewodnictwa cieplnego i określa, który z badanych materiałów jest lepszym przewodnikiem ciepła (planuje, przeprowadza i opisuje doświadczenie)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zjawisko przewodnictwa cieplnego oraz rolę izolacji cieplnej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ruch cieczy i gazów w zjawisku konwekcji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stwierdza, że przyrost temperatury ciała jest wprost proporcjonalny do ilości pobranego przez ciało ciepła oraz, że ilość pobranego przez ciało ciepła do uzyskania danego przyrostu temperatury jest wprost proporcjonalna do masy ciała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co określa ciepło właściwe; posługuje się pojęciem ciepła właściwego wraz z jego jednostką w układzie SI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i opisuje wzór na obliczanie ciepła właściwego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jak obliczyć ilość ciepła pobranego (oddanego) przez ciało podczas ogrzewania (oziębiania); podaje wzór na ciepło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doświadczalnie wyznacza ciepło </w:t>
            </w:r>
            <w:r w:rsidRPr="004532CB">
              <w:rPr>
                <w:rFonts w:ascii="Times New Roman" w:eastAsia="Times New Roman" w:hAnsi="Times New Roman" w:cs="Times New Roman"/>
                <w:color w:val="000000" w:themeColor="text1"/>
                <w:lang w:eastAsia="pl-PL"/>
              </w:rPr>
              <w:lastRenderedPageBreak/>
              <w:t>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jakościowo zmiany stanów skupienia: topnienie, krzepnięcie, parowanie, skraplanie, sublimację, resublimację</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zjawiska: topnienia i krzepnięcia, sublimacji i resublimacji, wrzenia i skraplania jako procesy, w których dostarczanie energii w postaci ciepła nie powoduje zmiany temperatury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temperaturę:</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topnienia wybranej substancji (mierzy czas i temperaturę, zapisuje wyniki pomiarów wraz z ich jednostkami i z uwzględnieniem informacji o niepewności),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wrzenia wybranej substancji, np. wody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porównuje topnienie kryształów i ciał bezpostaciowych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na schematycznym rysunku (wykresie) ilustruje zmiany temperatury w procesie topnienia dla ciał </w:t>
            </w:r>
            <w:r w:rsidRPr="004532CB">
              <w:rPr>
                <w:rFonts w:ascii="Times New Roman" w:eastAsia="Times New Roman" w:hAnsi="Times New Roman" w:cs="Times New Roman"/>
                <w:color w:val="000000" w:themeColor="text1"/>
                <w:lang w:eastAsia="pl-PL"/>
              </w:rPr>
              <w:lastRenderedPageBreak/>
              <w:t>krystalicznych i bezpostaciowych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demonstruje zjawiska wrzenia i skraplania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badanie, od czego zależy szybkość parowania,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obserwacja wrzenia,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korzystając z opisów doświadczeń i przestrzegając zasad bezpieczeństwa; zapisuje wyniki i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zadania (w tym obliczeniowe) lub problemy dotyczące treści rozdziału: </w:t>
            </w:r>
            <w:r w:rsidRPr="004532CB">
              <w:rPr>
                <w:rFonts w:ascii="Times New Roman" w:eastAsia="Times New Roman" w:hAnsi="Times New Roman" w:cs="Times New Roman"/>
                <w:i/>
                <w:iCs/>
                <w:color w:val="000000" w:themeColor="text1"/>
                <w:lang w:eastAsia="pl-PL"/>
              </w:rPr>
              <w:t>Termodynamika</w:t>
            </w:r>
            <w:r w:rsidRPr="004532CB">
              <w:rPr>
                <w:rFonts w:ascii="Times New Roman" w:eastAsia="Times New Roman" w:hAnsi="Times New Roman" w:cs="Times New Roman"/>
                <w:color w:val="000000" w:themeColor="text1"/>
                <w:lang w:eastAsia="pl-PL"/>
              </w:rPr>
              <w:t> (związane z energią wewnętrzną i temperaturą, przepływem ciepła oraz z wykorzystaniem wzorów na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ciepło</w:t>
            </w:r>
            <w:proofErr w:type="spellEnd"/>
            <w:r w:rsidRPr="004532CB">
              <w:rPr>
                <w:rFonts w:ascii="Times New Roman" w:eastAsia="Times New Roman" w:hAnsi="Times New Roman" w:cs="Times New Roman"/>
                <w:color w:val="000000" w:themeColor="text1"/>
                <w:lang w:eastAsia="pl-PL"/>
              </w:rPr>
              <w:t xml:space="preserve"> topnienia i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ciepło</w:t>
            </w:r>
            <w:proofErr w:type="spellEnd"/>
            <w:r w:rsidRPr="004532CB">
              <w:rPr>
                <w:rFonts w:ascii="Times New Roman" w:eastAsia="Times New Roman" w:hAnsi="Times New Roman" w:cs="Times New Roman"/>
                <w:color w:val="000000" w:themeColor="text1"/>
                <w:lang w:eastAsia="pl-PL"/>
              </w:rPr>
              <w:t xml:space="preserve"> parowania); wykonuje obliczenia i zapisuje wynik zgodnie z zasadami zaokrąglania oraz zachowaniem liczby cyfr znaczących wynikającej z dokładności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tabel i rysunków informacje kluczowe dla opisywanego zjawiska bądź problemu</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wyniki doświadczenia modelowego (ilustracja zmiany zachowania się cząsteczek ciała stałego w wyniku wykonania nad nim pracy)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wyjaśnia związek między energią kinetyczną cząsteczek i temperaturą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opisuje</w:t>
            </w:r>
            <w:proofErr w:type="spellEnd"/>
            <w:r w:rsidRPr="004532CB">
              <w:rPr>
                <w:rFonts w:ascii="Times New Roman" w:eastAsia="Times New Roman" w:hAnsi="Times New Roman" w:cs="Times New Roman"/>
                <w:color w:val="000000" w:themeColor="text1"/>
                <w:lang w:eastAsia="pl-PL"/>
              </w:rPr>
              <w:t xml:space="preserve"> możliwość wykonania pracy kosztem energii wewnętrznej; podaje przykłady praktycznego wykorzystania tego procesu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przepływ ciepła w zjawisku przewodnictwa cieplnego oraz rolę izolacji cieplnej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wyprowadza wzór potrzebny do wyznaczenia ciepła właściwego wody z użyciem czajnika elektrycznego lub grzałki o znanej mocy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rysuje</w:t>
            </w:r>
            <w:proofErr w:type="spellEnd"/>
            <w:r w:rsidRPr="004532CB">
              <w:rPr>
                <w:rFonts w:ascii="Times New Roman" w:eastAsia="Times New Roman" w:hAnsi="Times New Roman" w:cs="Times New Roman"/>
                <w:color w:val="000000" w:themeColor="text1"/>
                <w:lang w:eastAsia="pl-PL"/>
              </w:rPr>
              <w:t xml:space="preserve"> wykres zależności temperatury od czasu ogrzewania lub oziębiania odpowiednio dla zjawiska topnienia lub krzepnięcia na podstawie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posługuje</w:t>
            </w:r>
            <w:proofErr w:type="spellEnd"/>
            <w:r w:rsidRPr="004532CB">
              <w:rPr>
                <w:rFonts w:ascii="Times New Roman" w:eastAsia="Times New Roman" w:hAnsi="Times New Roman" w:cs="Times New Roman"/>
                <w:color w:val="000000" w:themeColor="text1"/>
                <w:lang w:eastAsia="pl-PL"/>
              </w:rPr>
              <w:t xml:space="preserve"> się pojęciem ciepła topnienia wraz z jednostką w układzie SI; podaje wzór na ciepło topnienia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wyjaśnia, co dzieje się z energią pobieraną (lub oddawaną) przez mieszaninę substancji w stanie stałym i ciekłym </w:t>
            </w:r>
            <w:r w:rsidRPr="004532CB">
              <w:rPr>
                <w:rFonts w:ascii="Times New Roman" w:eastAsia="Times New Roman" w:hAnsi="Times New Roman" w:cs="Times New Roman"/>
                <w:color w:val="000000" w:themeColor="text1"/>
                <w:lang w:eastAsia="pl-PL"/>
              </w:rPr>
              <w:lastRenderedPageBreak/>
              <w:t>(np. wody i lodu) podczas topnienia (lub krzepnięcia) w stałej temperaturze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posługuje</w:t>
            </w:r>
            <w:proofErr w:type="spellEnd"/>
            <w:r w:rsidRPr="004532CB">
              <w:rPr>
                <w:rFonts w:ascii="Times New Roman" w:eastAsia="Times New Roman" w:hAnsi="Times New Roman" w:cs="Times New Roman"/>
                <w:color w:val="000000" w:themeColor="text1"/>
                <w:lang w:eastAsia="pl-PL"/>
              </w:rPr>
              <w:t xml:space="preserve"> się pojęciem ciepła parowania wraz z jednostką w układzie SI; podaje wzór na ciepło parowania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wyjaśnia</w:t>
            </w:r>
            <w:proofErr w:type="spellEnd"/>
            <w:r w:rsidRPr="004532CB">
              <w:rPr>
                <w:rFonts w:ascii="Times New Roman" w:eastAsia="Times New Roman" w:hAnsi="Times New Roman" w:cs="Times New Roman"/>
                <w:color w:val="000000" w:themeColor="text1"/>
                <w:lang w:eastAsia="pl-PL"/>
              </w:rPr>
              <w:t xml:space="preserve"> zależność temperatury wrzenia od ciśnienia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doświadczenie ilustrujące wykonanie pracy przez rozprężający się gaz, korzystając z opisu doświadczenia i przestrzegając zasad bezpieczeństwa; analizuje wyniki doświadczenia i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planuje i przeprowadza doświadczenie w celu wykazania, że do uzyskania jednakowego przyrostu temperatury różnych substancji o tej samej masie potrzebna jest inna ilość ciepła; opisuje przebieg doświadczenia i ocenia je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bardziej złożone zadania lub problemy (w tym umiarkowanie trudne zadania obliczeniowe) dotyczące treści rozdziału: </w:t>
            </w:r>
            <w:r w:rsidRPr="004532CB">
              <w:rPr>
                <w:rFonts w:ascii="Times New Roman" w:eastAsia="Times New Roman" w:hAnsi="Times New Roman" w:cs="Times New Roman"/>
                <w:i/>
                <w:iCs/>
                <w:color w:val="000000" w:themeColor="text1"/>
                <w:lang w:eastAsia="pl-PL"/>
              </w:rPr>
              <w:t>Termodynamika</w:t>
            </w:r>
            <w:r w:rsidRPr="004532CB">
              <w:rPr>
                <w:rFonts w:ascii="Times New Roman" w:eastAsia="Times New Roman" w:hAnsi="Times New Roman" w:cs="Times New Roman"/>
                <w:color w:val="000000" w:themeColor="text1"/>
                <w:lang w:eastAsia="pl-PL"/>
              </w:rPr>
              <w:t> (związane z energią wewnętrzną i temperaturą, zmianami stanu skupienia ciał, wykorzystaniem pojęcia ciepła właściwego i zależności na ciepło oraz wzorów na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ciepło</w:t>
            </w:r>
            <w:proofErr w:type="spellEnd"/>
            <w:r w:rsidRPr="004532CB">
              <w:rPr>
                <w:rFonts w:ascii="Times New Roman" w:eastAsia="Times New Roman" w:hAnsi="Times New Roman" w:cs="Times New Roman"/>
                <w:color w:val="000000" w:themeColor="text1"/>
                <w:lang w:eastAsia="pl-PL"/>
              </w:rPr>
              <w:t xml:space="preserve"> topnienia i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ciepło</w:t>
            </w:r>
            <w:proofErr w:type="spellEnd"/>
            <w:r w:rsidRPr="004532CB">
              <w:rPr>
                <w:rFonts w:ascii="Times New Roman" w:eastAsia="Times New Roman" w:hAnsi="Times New Roman" w:cs="Times New Roman"/>
                <w:color w:val="000000" w:themeColor="text1"/>
                <w:lang w:eastAsia="pl-PL"/>
              </w:rPr>
              <w:t xml:space="preserve"> parowania)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posługuje się informacjami pochodzącymi z analizy tekstów (w tym popularnonaukowych) dotyczących: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energii wewnętrznej i temperatury,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wykorzystania (w przyrodzie i w życiu codziennym) przewodnictwa cieplnego (przewodników i izolatorów ciepła),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zjawiska konwekcji (np. prądy konwekcyjne),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promieniowania słonecznego (np. kolektory słoneczne),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pojęcia ciepła właściwego (np. znaczenia dużej wartości ciepła właściwego wody i jego związku z klimatem),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zmian stanu skupienia ciał,</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a </w:t>
            </w:r>
            <w:proofErr w:type="spellStart"/>
            <w:r w:rsidRPr="004532CB">
              <w:rPr>
                <w:rFonts w:ascii="Times New Roman" w:eastAsia="Times New Roman" w:hAnsi="Times New Roman" w:cs="Times New Roman"/>
                <w:color w:val="000000" w:themeColor="text1"/>
                <w:lang w:eastAsia="pl-PL"/>
              </w:rPr>
              <w:t>wszczególności</w:t>
            </w:r>
            <w:proofErr w:type="spellEnd"/>
            <w:r w:rsidRPr="004532CB">
              <w:rPr>
                <w:rFonts w:ascii="Times New Roman" w:eastAsia="Times New Roman" w:hAnsi="Times New Roman" w:cs="Times New Roman"/>
                <w:color w:val="000000" w:themeColor="text1"/>
                <w:lang w:eastAsia="pl-PL"/>
              </w:rPr>
              <w:t xml:space="preserve"> tekstu: </w:t>
            </w:r>
            <w:r w:rsidRPr="004532CB">
              <w:rPr>
                <w:rFonts w:ascii="Times New Roman" w:eastAsia="Times New Roman" w:hAnsi="Times New Roman" w:cs="Times New Roman"/>
                <w:i/>
                <w:iCs/>
                <w:color w:val="000000" w:themeColor="text1"/>
                <w:lang w:eastAsia="pl-PL"/>
              </w:rPr>
              <w:t>Dom pasywny, czyli jak zaoszczędzić na ogrzewaniu i klimatyzacji</w:t>
            </w:r>
            <w:r w:rsidRPr="004532CB">
              <w:rPr>
                <w:rFonts w:ascii="Times New Roman" w:eastAsia="Times New Roman" w:hAnsi="Times New Roman" w:cs="Times New Roman"/>
                <w:color w:val="000000" w:themeColor="text1"/>
                <w:lang w:eastAsia="pl-PL"/>
              </w:rPr>
              <w:t> (lub innego tekstu związanego z treściami rozdziału: </w:t>
            </w:r>
            <w:r w:rsidRPr="004532CB">
              <w:rPr>
                <w:rFonts w:ascii="Times New Roman" w:eastAsia="Times New Roman" w:hAnsi="Times New Roman" w:cs="Times New Roman"/>
                <w:i/>
                <w:iCs/>
                <w:color w:val="000000" w:themeColor="text1"/>
                <w:lang w:eastAsia="pl-PL"/>
              </w:rPr>
              <w:t>Termodynamika</w:t>
            </w:r>
            <w:r w:rsidRPr="004532CB">
              <w:rPr>
                <w:rFonts w:ascii="Times New Roman" w:eastAsia="Times New Roman" w:hAnsi="Times New Roman" w:cs="Times New Roman"/>
                <w:color w:val="000000" w:themeColor="text1"/>
                <w:lang w:eastAsia="pl-PL"/>
              </w:rPr>
              <w:t>)</w:t>
            </w:r>
          </w:p>
        </w:tc>
        <w:tc>
          <w:tcPr>
            <w:tcW w:w="2389" w:type="dxa"/>
            <w:tcBorders>
              <w:top w:val="single" w:sz="4" w:space="0" w:color="254968"/>
              <w:left w:val="single" w:sz="4" w:space="0" w:color="254968"/>
              <w:bottom w:val="single" w:sz="4" w:space="0" w:color="254968"/>
              <w:right w:val="single" w:sz="4" w:space="0" w:color="254968"/>
            </w:tcBorders>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projektuje i przeprowadza doświadczenie w celu wyznaczenia ciepła właściwego dowolnego ciała; opisuje je i ocenia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roofErr w:type="spellStart"/>
            <w:r w:rsidRPr="004532CB">
              <w:rPr>
                <w:rFonts w:ascii="Times New Roman" w:eastAsia="Times New Roman" w:hAnsi="Times New Roman" w:cs="Times New Roman"/>
                <w:color w:val="000000" w:themeColor="text1"/>
                <w:vertAlign w:val="superscript"/>
                <w:lang w:eastAsia="pl-PL"/>
              </w:rPr>
              <w:t>R</w:t>
            </w:r>
            <w:r w:rsidRPr="004532CB">
              <w:rPr>
                <w:rFonts w:ascii="Times New Roman" w:eastAsia="Times New Roman" w:hAnsi="Times New Roman" w:cs="Times New Roman"/>
                <w:color w:val="000000" w:themeColor="text1"/>
                <w:lang w:eastAsia="pl-PL"/>
              </w:rPr>
              <w:t>sporządza</w:t>
            </w:r>
            <w:proofErr w:type="spellEnd"/>
            <w:r w:rsidRPr="004532CB">
              <w:rPr>
                <w:rFonts w:ascii="Times New Roman" w:eastAsia="Times New Roman" w:hAnsi="Times New Roman" w:cs="Times New Roman"/>
                <w:color w:val="000000" w:themeColor="text1"/>
                <w:lang w:eastAsia="pl-PL"/>
              </w:rPr>
              <w:t xml:space="preserve"> i analizuje </w:t>
            </w:r>
            <w:r w:rsidRPr="004532CB">
              <w:rPr>
                <w:rFonts w:ascii="Times New Roman" w:eastAsia="Times New Roman" w:hAnsi="Times New Roman" w:cs="Times New Roman"/>
                <w:color w:val="000000" w:themeColor="text1"/>
                <w:lang w:eastAsia="pl-PL"/>
              </w:rPr>
              <w:lastRenderedPageBreak/>
              <w:t>wykres zależności temperatury od czasu ogrzewania lub oziębiania dla zjawiska topnienia lub krzepnięcia na podstawie danych (opisuje osie układu współrzędnych, uwzględnia niepewności pomiarów)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złożone zadania obliczeniowe związane ze zmianą energii wewnętrznej oraz z wykorzystaniem pojęcia ciepła właściwego; szacuje rząd wielkości spodziewanego wyniku i na tej podstawie ocenia wyniki obliczeń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nietypowe zadania (problemy) dotyczące treści rozdziału: </w:t>
            </w:r>
            <w:r w:rsidRPr="004532CB">
              <w:rPr>
                <w:rFonts w:ascii="Times New Roman" w:eastAsia="Times New Roman" w:hAnsi="Times New Roman" w:cs="Times New Roman"/>
                <w:i/>
                <w:iCs/>
                <w:color w:val="000000" w:themeColor="text1"/>
                <w:lang w:eastAsia="pl-PL"/>
              </w:rPr>
              <w:t>Termodynamika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t>
            </w:r>
          </w:p>
        </w:tc>
      </w:tr>
    </w:tbl>
    <w:p w:rsidR="00031D40" w:rsidRDefault="00031D40"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031D40">
        <w:rPr>
          <w:rFonts w:ascii="Times New Roman" w:eastAsia="Times New Roman" w:hAnsi="Times New Roman" w:cs="Times New Roman"/>
          <w:color w:val="000000" w:themeColor="text1"/>
          <w:sz w:val="24"/>
          <w:szCs w:val="24"/>
          <w:lang w:eastAsia="pl-PL"/>
        </w:rPr>
        <w:lastRenderedPageBreak/>
        <w:t> </w:t>
      </w:r>
    </w:p>
    <w:p w:rsidR="00CA5109" w:rsidRDefault="00CA5109"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CA5109" w:rsidRDefault="00CA5109"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CA5109" w:rsidRDefault="00CA5109"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CA5109" w:rsidRDefault="00CA5109"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5E1B18" w:rsidRDefault="005E1B18"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5E1B18" w:rsidRDefault="005E1B18"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5E1B18" w:rsidRDefault="005E1B18"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5E1B18" w:rsidRPr="00031D40" w:rsidRDefault="005E1B18"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031D40" w:rsidRPr="00031D40" w:rsidRDefault="00031D40" w:rsidP="00D17A55">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031D40">
        <w:rPr>
          <w:rFonts w:ascii="Times New Roman" w:eastAsia="Times New Roman" w:hAnsi="Times New Roman" w:cs="Times New Roman"/>
          <w:b/>
          <w:bCs/>
          <w:color w:val="000000" w:themeColor="text1"/>
          <w:sz w:val="24"/>
          <w:szCs w:val="24"/>
          <w:lang w:eastAsia="pl-PL"/>
        </w:rPr>
        <w:lastRenderedPageBreak/>
        <w:t>Szczegółowe wymagania z fizyki w klasie VIII na poszczególne stopnie (oceny)</w:t>
      </w:r>
    </w:p>
    <w:p w:rsidR="00031D40" w:rsidRDefault="00031D40"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031D40">
        <w:rPr>
          <w:rFonts w:ascii="Times New Roman" w:eastAsia="Times New Roman" w:hAnsi="Times New Roman" w:cs="Times New Roman"/>
          <w:color w:val="000000" w:themeColor="text1"/>
          <w:sz w:val="24"/>
          <w:szCs w:val="24"/>
          <w:lang w:eastAsia="pl-PL"/>
        </w:rPr>
        <w:t>Symbolem </w:t>
      </w:r>
      <w:r w:rsidRPr="00031D40">
        <w:rPr>
          <w:rFonts w:ascii="Times New Roman" w:eastAsia="Times New Roman" w:hAnsi="Times New Roman" w:cs="Times New Roman"/>
          <w:color w:val="000000" w:themeColor="text1"/>
          <w:sz w:val="24"/>
          <w:szCs w:val="24"/>
          <w:vertAlign w:val="superscript"/>
          <w:lang w:eastAsia="pl-PL"/>
        </w:rPr>
        <w:t>R</w:t>
      </w:r>
      <w:r w:rsidRPr="00031D40">
        <w:rPr>
          <w:rFonts w:ascii="Times New Roman" w:eastAsia="Times New Roman" w:hAnsi="Times New Roman" w:cs="Times New Roman"/>
          <w:color w:val="000000" w:themeColor="text1"/>
          <w:sz w:val="24"/>
          <w:szCs w:val="24"/>
          <w:lang w:eastAsia="pl-PL"/>
        </w:rPr>
        <w:t> oznaczono treści spoza podstawy programowej</w:t>
      </w:r>
    </w:p>
    <w:p w:rsidR="00D17A55" w:rsidRDefault="00D17A55"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D17A55" w:rsidRDefault="00D17A55"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Ocena celująca to opanowanie wszystkich treści podstawy programowej na ocenę bardzo dobrą w stopniu powyżej 96%.</w:t>
      </w:r>
    </w:p>
    <w:p w:rsidR="00D17A55" w:rsidRPr="00031D40" w:rsidRDefault="00D17A55"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p>
    <w:tbl>
      <w:tblPr>
        <w:tblW w:w="9556" w:type="dxa"/>
        <w:tblInd w:w="-368" w:type="dxa"/>
        <w:tblBorders>
          <w:top w:val="single" w:sz="4" w:space="0" w:color="254968"/>
          <w:left w:val="single" w:sz="4" w:space="0" w:color="254968"/>
          <w:bottom w:val="single" w:sz="4" w:space="0" w:color="254968"/>
          <w:right w:val="single" w:sz="4" w:space="0" w:color="254968"/>
        </w:tblBorders>
        <w:shd w:val="clear" w:color="auto" w:fill="FFFFFF"/>
        <w:tblLayout w:type="fixed"/>
        <w:tblCellMar>
          <w:top w:w="15" w:type="dxa"/>
          <w:left w:w="15" w:type="dxa"/>
          <w:bottom w:w="15" w:type="dxa"/>
          <w:right w:w="15" w:type="dxa"/>
        </w:tblCellMar>
        <w:tblLook w:val="04A0"/>
      </w:tblPr>
      <w:tblGrid>
        <w:gridCol w:w="2411"/>
        <w:gridCol w:w="2410"/>
        <w:gridCol w:w="2409"/>
        <w:gridCol w:w="2326"/>
      </w:tblGrid>
      <w:tr w:rsidR="00031D40" w:rsidRPr="004532CB" w:rsidTr="00CA5109">
        <w:trPr>
          <w:tblHeader/>
        </w:trPr>
        <w:tc>
          <w:tcPr>
            <w:tcW w:w="2411"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Stopień dopuszczający</w:t>
            </w:r>
          </w:p>
        </w:tc>
        <w:tc>
          <w:tcPr>
            <w:tcW w:w="2410"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Stopień dostateczny</w:t>
            </w:r>
          </w:p>
        </w:tc>
        <w:tc>
          <w:tcPr>
            <w:tcW w:w="2409"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Stopień dobry</w:t>
            </w:r>
          </w:p>
        </w:tc>
        <w:tc>
          <w:tcPr>
            <w:tcW w:w="2326"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Stopień bardzo dobry</w:t>
            </w: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I. ELEKTROSTATYKA</w:t>
            </w:r>
          </w:p>
        </w:tc>
      </w:tr>
      <w:tr w:rsidR="00031D40" w:rsidRPr="004532CB" w:rsidTr="00CA5109">
        <w:tc>
          <w:tcPr>
            <w:tcW w:w="2411"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informuje, czym zajmuje się elektrostatyka; wskazuje przykłady elektryzowania ciał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ładunku elektrycznego; rozróżnia dwa rodzaje ładunków elektrycznych (dodatnie i ujemne)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z czego składa się atom; przedstawia model budowy atomu na schematycznym rysunku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pojęciami: przewodnika, jako substancji, w której łatwo mogą się przemieszczać ładunki elektryczne, i izolatora, jako substancji, w której ładunki elektryczne nie mogą się przemieszczać</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odróżnia przewodniki od izolatorów; wskazuje ich przykłady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układu izolowanego; podaje zasadę zachowania ładunku elektrycznego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i rysunków informacje kluczowe dla opisywanego zjawiska lub problemu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współpracuje w zespole podczas przeprowadzania obserwacji i do-świadczeń, przestrzegając zasad bezpieczeństwa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rozwiązuje proste (bardzo łatwe) zadania dotyczące treści rozdziału </w:t>
            </w:r>
            <w:r w:rsidRPr="004532CB">
              <w:rPr>
                <w:rFonts w:ascii="Times New Roman" w:eastAsia="Times New Roman" w:hAnsi="Times New Roman" w:cs="Times New Roman"/>
                <w:i/>
                <w:iCs/>
                <w:color w:val="000000" w:themeColor="text1"/>
                <w:lang w:eastAsia="pl-PL"/>
              </w:rPr>
              <w:t>Elektrostatyka</w:t>
            </w:r>
          </w:p>
        </w:tc>
        <w:tc>
          <w:tcPr>
            <w:tcW w:w="2410"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demonstruje zjawiska elektryzowania przez potarcie lub dotyk oraz wzajemne oddziaływanie ciał naelektryzowanych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sposoby elektryzowania ciał przez potarcie i dotyk; informuje, że te zjawiska polegają na przemieszczaniu się elektronów; ilustruje to na przykładach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jakościowo oddziaływanie ładunków jednoimiennych i różnoimiennych; podaje przykłady oddziaływań elektrostatycznych w otaczającej rzeczywistości i ich zastosowań (poznane na lekcji)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ładunku elementarnego; podaje symbol ładunku elementarnego oraz jego wartość</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ładunku elektrycznego, jako wielokrotności ładunku elementarnego; stosuje jednostkę ładunku (1 C)</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na przykładach, kiedy ciało jest naładowane dodatnio, a kiedy jest naładowane ujemnie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jonu; wyjaśnia, kiedy powstaje jon dodatni, a kiedy – jon ujemny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doświadczalnie odróżnia przewodniki od izolatorów; wskazuje ich przykłady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informuje, że dobre przewodniki elektryczności są również dobrymi przewodnikami ciepła; wymienia przykłady zastosowań przewodników i izolatorów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stosuje zasadę zachowania ładunku elektrycznego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budowę oraz zasadę działania elektroskopu; posługuje się elektroskopem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przemieszczanie się ładunków w przewodnikach pod wpływem oddziaływania ładunku zewnętrznego (indukcja elektrostatyczna)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przykłady skutków i wykorzystania indukcji elektrostatycznej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doświadczenie ilustrujące elektryzowanie ciał przez pocieranie oraz oddziaływanie ciał naelektryzowanych,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doświadczenie wykazujące, że przewodnik można naelektryzować,</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elektryzowanie ciał przez zbliżenie ciała naelektryzowanego,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korzystając z ich opisów i przestrzegając zasad bezpieczeństwa; opisuje przebieg przeprowadzonego doświadczenia (wyróżnia </w:t>
            </w:r>
            <w:r w:rsidRPr="004532CB">
              <w:rPr>
                <w:rFonts w:ascii="Times New Roman" w:eastAsia="Times New Roman" w:hAnsi="Times New Roman" w:cs="Times New Roman"/>
                <w:color w:val="000000" w:themeColor="text1"/>
                <w:lang w:eastAsia="pl-PL"/>
              </w:rPr>
              <w:lastRenderedPageBreak/>
              <w:t>kluczowe kroki i sposób postępowania, wyjaśnia rolę użytych przyrządów, przedstawia wyniki i formułuje wnioski na podstawie tych wyników)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zadania dotyczące treści rozdziału </w:t>
            </w:r>
            <w:r w:rsidRPr="004532CB">
              <w:rPr>
                <w:rFonts w:ascii="Times New Roman" w:eastAsia="Times New Roman" w:hAnsi="Times New Roman" w:cs="Times New Roman"/>
                <w:i/>
                <w:iCs/>
                <w:color w:val="000000" w:themeColor="text1"/>
                <w:lang w:eastAsia="pl-PL"/>
              </w:rPr>
              <w:t>Elektrostatyka</w:t>
            </w:r>
          </w:p>
        </w:tc>
        <w:tc>
          <w:tcPr>
            <w:tcW w:w="2409"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wskazuje przykłady oddziaływań elektro-statycznych w otaczającej rzeczywistości i ich zastosowań (inne niż poznane na lekcji)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budowę i zastosowanie maszyny elektrostatycznej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porównuje oddziaływania elektrostatyczne i grawitacyjne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wykazuje, że 1 C jest bardzo dużym ładunkiem elektrycznym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Ranalizuje</w:t>
            </w:r>
            <w:proofErr w:type="spellEnd"/>
            <w:r w:rsidRPr="004532CB">
              <w:rPr>
                <w:rFonts w:ascii="Times New Roman" w:eastAsia="Times New Roman" w:hAnsi="Times New Roman" w:cs="Times New Roman"/>
                <w:color w:val="000000" w:themeColor="text1"/>
                <w:lang w:eastAsia="pl-PL"/>
              </w:rPr>
              <w:t xml:space="preserve"> tzw. szereg </w:t>
            </w:r>
            <w:proofErr w:type="spellStart"/>
            <w:r w:rsidRPr="004532CB">
              <w:rPr>
                <w:rFonts w:ascii="Times New Roman" w:eastAsia="Times New Roman" w:hAnsi="Times New Roman" w:cs="Times New Roman"/>
                <w:color w:val="000000" w:themeColor="text1"/>
                <w:lang w:eastAsia="pl-PL"/>
              </w:rPr>
              <w:t>tryboelektryczny</w:t>
            </w:r>
            <w:proofErr w:type="spellEnd"/>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rozwiązuje zadania z wykorzystaniem zależności, że każdy ładunek elektryczny jest wielokrotnością ładunku elementarne-go; przelicza </w:t>
            </w:r>
            <w:proofErr w:type="spellStart"/>
            <w:r w:rsidRPr="004532CB">
              <w:rPr>
                <w:rFonts w:ascii="Times New Roman" w:eastAsia="Times New Roman" w:hAnsi="Times New Roman" w:cs="Times New Roman"/>
                <w:color w:val="000000" w:themeColor="text1"/>
                <w:lang w:eastAsia="pl-PL"/>
              </w:rPr>
              <w:t>podwielokrotności</w:t>
            </w:r>
            <w:proofErr w:type="spellEnd"/>
            <w:r w:rsidRPr="004532CB">
              <w:rPr>
                <w:rFonts w:ascii="Times New Roman" w:eastAsia="Times New Roman" w:hAnsi="Times New Roman" w:cs="Times New Roman"/>
                <w:color w:val="000000" w:themeColor="text1"/>
                <w:lang w:eastAsia="pl-PL"/>
              </w:rPr>
              <w:t>, przeprowadza obliczenia i zapisuje wynik zgodnie z zasadami zaokrąglania, z zachowaniem liczby cyfr znaczących wynikającej z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elektronów swobodnych; wykazuje, że w metalach znajdują się elektrony swobodne, a w izolatorach elektrony są związane z atomami; na tej podstawie uzasadnia podział substancji na przewodniki i izolatory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wyjaśnia wyniki obserwacji </w:t>
            </w:r>
            <w:r w:rsidRPr="004532CB">
              <w:rPr>
                <w:rFonts w:ascii="Times New Roman" w:eastAsia="Times New Roman" w:hAnsi="Times New Roman" w:cs="Times New Roman"/>
                <w:color w:val="000000" w:themeColor="text1"/>
                <w:lang w:eastAsia="pl-PL"/>
              </w:rPr>
              <w:lastRenderedPageBreak/>
              <w:t>przeprowadzonych doświadczeń związanych z elektryzowaniem przewodników; uzasadnia na przykładach, że przewodnik można naelektryzować wtedy, gdy odizoluje się go od ziemi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na czym polega uziemienie ciała naelektryzowanego i zobojętnienie zgromadzonego na nim ładunku elektrycznego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działanie i zastosowanie piorunochronu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projektuje i przeprowadza: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doświadczenie ilustrujące właściwości ciał naelektryzowanych,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doświadczenie ilustrujące skutki indukcji elektrostatycznej,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krytycznie ocenia ich wyniki; wskazuje czynniki istotne i nieistotne dla wyników doświadczeń; formułuje wnioski na podstawie wyników doświadczeń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bardziej złożone, ale typowe, dotyczące treści rozdziału </w:t>
            </w:r>
            <w:r w:rsidRPr="004532CB">
              <w:rPr>
                <w:rFonts w:ascii="Times New Roman" w:eastAsia="Times New Roman" w:hAnsi="Times New Roman" w:cs="Times New Roman"/>
                <w:i/>
                <w:iCs/>
                <w:color w:val="000000" w:themeColor="text1"/>
                <w:lang w:eastAsia="pl-PL"/>
              </w:rPr>
              <w:t>Elektrostatyka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informacjami pochodzącymi z analizy przeczytanych tekstów (w tym popularnonaukowych) dotyczących treści rozdziału </w:t>
            </w:r>
            <w:r w:rsidRPr="004532CB">
              <w:rPr>
                <w:rFonts w:ascii="Times New Roman" w:eastAsia="Times New Roman" w:hAnsi="Times New Roman" w:cs="Times New Roman"/>
                <w:i/>
                <w:iCs/>
                <w:color w:val="000000" w:themeColor="text1"/>
                <w:lang w:eastAsia="pl-PL"/>
              </w:rPr>
              <w:t>Elektrostatyka </w:t>
            </w:r>
            <w:r w:rsidRPr="004532CB">
              <w:rPr>
                <w:rFonts w:ascii="Times New Roman" w:eastAsia="Times New Roman" w:hAnsi="Times New Roman" w:cs="Times New Roman"/>
                <w:color w:val="000000" w:themeColor="text1"/>
                <w:lang w:eastAsia="pl-PL"/>
              </w:rPr>
              <w:t>(w szczególności tekstu: </w:t>
            </w:r>
            <w:r w:rsidRPr="004532CB">
              <w:rPr>
                <w:rFonts w:ascii="Times New Roman" w:eastAsia="Times New Roman" w:hAnsi="Times New Roman" w:cs="Times New Roman"/>
                <w:i/>
                <w:iCs/>
                <w:color w:val="000000" w:themeColor="text1"/>
                <w:lang w:eastAsia="pl-PL"/>
              </w:rPr>
              <w:t>Gdzie wykorzystuje się elektryzowanie ciał</w:t>
            </w:r>
            <w:r w:rsidRPr="004532CB">
              <w:rPr>
                <w:rFonts w:ascii="Times New Roman" w:eastAsia="Times New Roman" w:hAnsi="Times New Roman" w:cs="Times New Roman"/>
                <w:color w:val="000000" w:themeColor="text1"/>
                <w:lang w:eastAsia="pl-PL"/>
              </w:rPr>
              <w:t>)</w:t>
            </w:r>
          </w:p>
        </w:tc>
        <w:tc>
          <w:tcPr>
            <w:tcW w:w="2326"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 posługuje się pojęciem dipolu elektrycznego do wyjaśnienia skutków indukcji elektrostatycznej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realizuje własny projekt dotyczący treści rozdziału </w:t>
            </w:r>
            <w:r w:rsidRPr="004532CB">
              <w:rPr>
                <w:rFonts w:ascii="Times New Roman" w:eastAsia="Times New Roman" w:hAnsi="Times New Roman" w:cs="Times New Roman"/>
                <w:i/>
                <w:iCs/>
                <w:color w:val="000000" w:themeColor="text1"/>
                <w:lang w:eastAsia="pl-PL"/>
              </w:rPr>
              <w:t>Elektrostatyka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złożone, nietypowe, dotyczące treści rozdziału </w:t>
            </w:r>
            <w:r w:rsidRPr="004532CB">
              <w:rPr>
                <w:rFonts w:ascii="Times New Roman" w:eastAsia="Times New Roman" w:hAnsi="Times New Roman" w:cs="Times New Roman"/>
                <w:i/>
                <w:iCs/>
                <w:color w:val="000000" w:themeColor="text1"/>
                <w:lang w:eastAsia="pl-PL"/>
              </w:rPr>
              <w:t>Elektrostatyka</w:t>
            </w: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b/>
                <w:bCs/>
                <w:color w:val="000000" w:themeColor="text1"/>
                <w:lang w:eastAsia="pl-PL"/>
              </w:rPr>
              <w:lastRenderedPageBreak/>
              <w:t>II. PRĄD ELEKTRYCZNY</w:t>
            </w:r>
          </w:p>
        </w:tc>
      </w:tr>
      <w:tr w:rsidR="00031D40" w:rsidRPr="004532CB" w:rsidTr="00CA5109">
        <w:tc>
          <w:tcPr>
            <w:tcW w:w="2411" w:type="dxa"/>
            <w:vMerge w:val="restart"/>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określa umowny kierunek przepływu prądu elektrycznego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doświadczenie modelowe ilustrujące, czym jest natężenie prądu, korzystając z jego opisu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natężenia prądu wraz z jego jednostką (1 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obwodu elektrycznego; podaje warunki przepływu prądu elektrycznego w obwodzie elektrycznym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elementy prostego obwodu elektrycznego: źródło energii elektrycznej, odbiornik (np. żarówka, opornik), przewody, wyłącznik, mierniki (amperomierz, woltomierz); rozróżnia symbole graficzne tych elementów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przyrządy służące do pomiaru napięcia elektrycznego i natężenia prądu elektrycznego; wyjaśnia, jak włącza się je do obwodu elektrycznego (amperomierz szeregowo, woltomierz równolegle)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wymienia formy energii, na jakie jest zamieniana energia </w:t>
            </w:r>
            <w:r w:rsidRPr="004532CB">
              <w:rPr>
                <w:rFonts w:ascii="Times New Roman" w:eastAsia="Times New Roman" w:hAnsi="Times New Roman" w:cs="Times New Roman"/>
                <w:color w:val="000000" w:themeColor="text1"/>
                <w:lang w:eastAsia="pl-PL"/>
              </w:rPr>
              <w:lastRenderedPageBreak/>
              <w:t>elektryczna; wymienia źródła energii elektrycznej i odbiorniki; podaje ich przykłady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na czym polega zwarcie; opisuje rolę izolacji i bezpieczników przeciążeniowych w domowej sieci elektrycznej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warunki bezpiecznego korzystania z energii elektrycznej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tabel i rysunków informacje kluczowe dla opisywanego zjawiska lub problemu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rozpoznaje zależność rosnącą bądź malejącą na podstawie danych z tabeli lub na podstawie wykresu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współpracuje w zespole podczas przeprowadzania obserwacji i doświadczeń, przestrzegając zasad bezpieczeństwa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(bardzo łatwe) zadania dotyczące treści rozdziału </w:t>
            </w:r>
            <w:r w:rsidRPr="004532CB">
              <w:rPr>
                <w:rFonts w:ascii="Times New Roman" w:eastAsia="Times New Roman" w:hAnsi="Times New Roman" w:cs="Times New Roman"/>
                <w:i/>
                <w:iCs/>
                <w:color w:val="000000" w:themeColor="text1"/>
                <w:lang w:eastAsia="pl-PL"/>
              </w:rPr>
              <w:t>Prąd elektryczny</w:t>
            </w:r>
          </w:p>
        </w:tc>
        <w:tc>
          <w:tcPr>
            <w:tcW w:w="2410" w:type="dxa"/>
            <w:vMerge w:val="restart"/>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napięcia elektrycznego, jako wielkości określającej ilość energii potrzebnej do przeniesienia jednostkowego ładunku w obwodzie; stosuje jednostkę napięcia (1 V)</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przepływ prądu w obwodach, jako ruch elektronów swobodnych albo jonów w przewodnikach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stosuje w obliczeniach związek między natężeniem prądu a ładunkiem i czasem jego przepływu przez poprzeczny przekrój przewodnika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sposoby łączenia elementów obwodu elektrycznego: szeregowy i równoległy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rysuje schematy obwodów elektrycznych składających się z jednego źródła energii, jednego odbiornika, mierników i wyłączników; posługuje się symbolami graficznymi tych elementów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oporu elektrycznego, jako własnością przewodnika; posługuje się jednostką oporu (1 Ω).</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stosuje w obliczeniach </w:t>
            </w:r>
            <w:r w:rsidRPr="004532CB">
              <w:rPr>
                <w:rFonts w:ascii="Times New Roman" w:eastAsia="Times New Roman" w:hAnsi="Times New Roman" w:cs="Times New Roman"/>
                <w:color w:val="000000" w:themeColor="text1"/>
                <w:lang w:eastAsia="pl-PL"/>
              </w:rPr>
              <w:lastRenderedPageBreak/>
              <w:t>związek między napięciem a natężeniem prądu i oporem elektrycznym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pracy i mocy prądu elektrycznego wraz z ich jednostkami; stosuje w obliczeniach związek między tymi wielkościami oraz wzory na pracę i moc prądu elektrycznego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przelicza energię elektryczną wyrażoną w kilowatogodzinach na dżule i odwrotnie; oblicza zużycie energii elektrycznej dowolnego odbiornika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mocy znamionowej; analizuje i porównuje dane na tabliczkach znamionowych różnych urządzeń elektrycznych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różnicę między prądem stałym i przemiennym; wskazuje baterię, akumulator i zasilacz, jako źródła stałego napięcia; odróżnia to napięcie od napięcia w przewodach doprowadzających prąd do mieszkań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skutki działania prądu na organizm człowieka i inne organizmy żywe; wskazuje zagrożenia porażeniem prądem elektrycznym; podaje podstawowe zasady udzie- lania pierwszej pomocy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skutki przerwania dostaw energii elektrycznej do urządzeń o kluczowym znaczeniu oraz rolę zasilania awaryjnego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doświadczenie wykazujące przepływ ładunków przez przewodniki,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łączy według podanego schematu obwód elektryczny składający się ze źródła (baterii), odbiornika (żarówki), amperomierza i woltomierza,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 zależność natężenia prądu od rodzaju odbiornika (żarówki) przy tym samym napięciu oraz zależność oporu elektrycznego przewodnika od jego długości, pola przekroju poprzecznego i rodzaju materiału, z jakiego jest wykonany,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moc żarówki zasilanej z baterii za pomocą woltomierza i amperomierza,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korzystając z ich opisów i przestrzegając zasad bezpieczeństwa; odczytuje wskazania mierników; opisuje przebieg przeprowadzonego doświadczenia (wyróżnia kluczowe kroki i sposób postępowania, wskazuje rolę użytych przyrządów, przedstawia wyniki doświadczenia lub przeprowadza obliczenia i zapisuje wynik zgodnie z zasadami zaokrąglania, z </w:t>
            </w:r>
            <w:proofErr w:type="spellStart"/>
            <w:r w:rsidRPr="004532CB">
              <w:rPr>
                <w:rFonts w:ascii="Times New Roman" w:eastAsia="Times New Roman" w:hAnsi="Times New Roman" w:cs="Times New Roman"/>
                <w:color w:val="000000" w:themeColor="text1"/>
                <w:lang w:eastAsia="pl-PL"/>
              </w:rPr>
              <w:t>zacho-waniem</w:t>
            </w:r>
            <w:proofErr w:type="spellEnd"/>
            <w:r w:rsidRPr="004532CB">
              <w:rPr>
                <w:rFonts w:ascii="Times New Roman" w:eastAsia="Times New Roman" w:hAnsi="Times New Roman" w:cs="Times New Roman"/>
                <w:color w:val="000000" w:themeColor="text1"/>
                <w:lang w:eastAsia="pl-PL"/>
              </w:rPr>
              <w:t xml:space="preserve"> liczby cyfr znaczących wynikającej z dokładności pomiarów, formułuje wnioski na podstawie tych wyników)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rozwiązuje proste </w:t>
            </w:r>
            <w:r w:rsidRPr="004532CB">
              <w:rPr>
                <w:rFonts w:ascii="Times New Roman" w:eastAsia="Times New Roman" w:hAnsi="Times New Roman" w:cs="Times New Roman"/>
                <w:color w:val="000000" w:themeColor="text1"/>
                <w:lang w:eastAsia="pl-PL"/>
              </w:rPr>
              <w:lastRenderedPageBreak/>
              <w:t>zadania (lub problemy) dotyczące treści rozdziału </w:t>
            </w:r>
            <w:r w:rsidRPr="004532CB">
              <w:rPr>
                <w:rFonts w:ascii="Times New Roman" w:eastAsia="Times New Roman" w:hAnsi="Times New Roman" w:cs="Times New Roman"/>
                <w:i/>
                <w:iCs/>
                <w:color w:val="000000" w:themeColor="text1"/>
                <w:lang w:eastAsia="pl-PL"/>
              </w:rPr>
              <w:t>Prąd elektryczny </w:t>
            </w:r>
            <w:r w:rsidRPr="004532CB">
              <w:rPr>
                <w:rFonts w:ascii="Times New Roman" w:eastAsia="Times New Roman" w:hAnsi="Times New Roman" w:cs="Times New Roman"/>
                <w:color w:val="000000" w:themeColor="text1"/>
                <w:lang w:eastAsia="pl-PL"/>
              </w:rPr>
              <w:t>(rozpoznaje proporcjonalność prostą na podstawie wykresu, przelicza wielokrotności i </w:t>
            </w:r>
            <w:proofErr w:type="spellStart"/>
            <w:r w:rsidRPr="004532CB">
              <w:rPr>
                <w:rFonts w:ascii="Times New Roman" w:eastAsia="Times New Roman" w:hAnsi="Times New Roman" w:cs="Times New Roman"/>
                <w:color w:val="000000" w:themeColor="text1"/>
                <w:lang w:eastAsia="pl-PL"/>
              </w:rPr>
              <w:t>podwielokrotności</w:t>
            </w:r>
            <w:proofErr w:type="spellEnd"/>
            <w:r w:rsidRPr="004532CB">
              <w:rPr>
                <w:rFonts w:ascii="Times New Roman" w:eastAsia="Times New Roman" w:hAnsi="Times New Roman" w:cs="Times New Roman"/>
                <w:color w:val="000000" w:themeColor="text1"/>
                <w:lang w:eastAsia="pl-PL"/>
              </w:rPr>
              <w:t xml:space="preserve"> oraz jednostki czasu, przeprowadza obliczenia i zapisuje wynik zgodnie z zasadami zaokrąglania, z zachowaniem liczby cyfr znaczących wynikającej z danych)</w:t>
            </w:r>
          </w:p>
        </w:tc>
        <w:tc>
          <w:tcPr>
            <w:tcW w:w="2409" w:type="dxa"/>
            <w:vMerge w:val="restart"/>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porównuje oddziaływania elektrostatyczne i grawitacyjne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Rporównuje</w:t>
            </w:r>
            <w:proofErr w:type="spellEnd"/>
            <w:r w:rsidRPr="004532CB">
              <w:rPr>
                <w:rFonts w:ascii="Times New Roman" w:eastAsia="Times New Roman" w:hAnsi="Times New Roman" w:cs="Times New Roman"/>
                <w:color w:val="000000" w:themeColor="text1"/>
                <w:lang w:eastAsia="pl-PL"/>
              </w:rPr>
              <w:t xml:space="preserve"> ruch swobodnych elektronów w przewodniku z ruchem elektronów wtedy, gdy do końców przewodnika podłączymy źródło napięcia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Rrozróżnia</w:t>
            </w:r>
            <w:proofErr w:type="spellEnd"/>
            <w:r w:rsidRPr="004532CB">
              <w:rPr>
                <w:rFonts w:ascii="Times New Roman" w:eastAsia="Times New Roman" w:hAnsi="Times New Roman" w:cs="Times New Roman"/>
                <w:color w:val="000000" w:themeColor="text1"/>
                <w:lang w:eastAsia="pl-PL"/>
              </w:rPr>
              <w:t xml:space="preserve"> węzły i gałęzie; wskazuje je w obwodzie elektrycznym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wyznacza opór przewodnika przez pomiary napięcia na jego końcach oraz natężenia płynącego przezeń prądu; zapisuje wyniki pomiarów wraz z ich jednostkami, z uwzględnieniem informacji o niepewności; przeprowadza obliczenia i zapisuje wynik zgodnie z zasadami zaokrąglania, z zachowaniem liczby cyfr znaczących wynikającej z dokładności pomiarów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Rstosuje</w:t>
            </w:r>
            <w:proofErr w:type="spellEnd"/>
            <w:r w:rsidRPr="004532CB">
              <w:rPr>
                <w:rFonts w:ascii="Times New Roman" w:eastAsia="Times New Roman" w:hAnsi="Times New Roman" w:cs="Times New Roman"/>
                <w:color w:val="000000" w:themeColor="text1"/>
                <w:lang w:eastAsia="pl-PL"/>
              </w:rPr>
              <w:t xml:space="preserve"> w obliczeniach zależność oporu elektrycznego przewodnika od jego długości, pola przekroju poprzecznego i rodzaju materiału, z jakiego jest </w:t>
            </w:r>
            <w:r w:rsidRPr="004532CB">
              <w:rPr>
                <w:rFonts w:ascii="Times New Roman" w:eastAsia="Times New Roman" w:hAnsi="Times New Roman" w:cs="Times New Roman"/>
                <w:color w:val="000000" w:themeColor="text1"/>
                <w:lang w:eastAsia="pl-PL"/>
              </w:rPr>
              <w:lastRenderedPageBreak/>
              <w:t>wykonany; przeprowadza obliczenia i zapisuje wynik zgodnie z zasadami zaokrąglania, z zachowaniem liczby cyfr znaczących wynikającej z dokładności danych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Rposługuje</w:t>
            </w:r>
            <w:proofErr w:type="spellEnd"/>
            <w:r w:rsidRPr="004532CB">
              <w:rPr>
                <w:rFonts w:ascii="Times New Roman" w:eastAsia="Times New Roman" w:hAnsi="Times New Roman" w:cs="Times New Roman"/>
                <w:color w:val="000000" w:themeColor="text1"/>
                <w:lang w:eastAsia="pl-PL"/>
              </w:rPr>
              <w:t xml:space="preserve"> się pojęciem oporu właściwe-go oraz tabelami wielkości fizycznych w celu odszukania jego wartości dla danej substancji; analizuje i porównuje wartości oporu właściwego różnych substancji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Ropisuje</w:t>
            </w:r>
            <w:proofErr w:type="spellEnd"/>
            <w:r w:rsidRPr="004532CB">
              <w:rPr>
                <w:rFonts w:ascii="Times New Roman" w:eastAsia="Times New Roman" w:hAnsi="Times New Roman" w:cs="Times New Roman"/>
                <w:color w:val="000000" w:themeColor="text1"/>
                <w:lang w:eastAsia="pl-PL"/>
              </w:rPr>
              <w:t xml:space="preserve"> zależność napięcia od czasu w przewodach doprowadzających prąd do mieszkań; posługuje się pojęciem napięcia skutecznego; wyjaśnia rolę zasilaczy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stwierdza, że elektrownie wytwarzają prąd przemienny, który do mieszkań jest dostarczany pod napięciem 230 V</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(lub problemy) bardziej złożone, dotyczące treści rozdziału </w:t>
            </w:r>
            <w:r w:rsidRPr="004532CB">
              <w:rPr>
                <w:rFonts w:ascii="Times New Roman" w:eastAsia="Times New Roman" w:hAnsi="Times New Roman" w:cs="Times New Roman"/>
                <w:i/>
                <w:iCs/>
                <w:color w:val="000000" w:themeColor="text1"/>
                <w:lang w:eastAsia="pl-PL"/>
              </w:rPr>
              <w:t>Prąd elektryczny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informacjami pochodzącymi z analizy przeczytanych tekstów (w tym popularnonaukowych) dotyczących treści rozdziału </w:t>
            </w:r>
            <w:r w:rsidRPr="004532CB">
              <w:rPr>
                <w:rFonts w:ascii="Times New Roman" w:eastAsia="Times New Roman" w:hAnsi="Times New Roman" w:cs="Times New Roman"/>
                <w:i/>
                <w:iCs/>
                <w:color w:val="000000" w:themeColor="text1"/>
                <w:lang w:eastAsia="pl-PL"/>
              </w:rPr>
              <w:t>Prąd elektryczny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realizuje projekt: </w:t>
            </w:r>
            <w:r w:rsidRPr="004532CB">
              <w:rPr>
                <w:rFonts w:ascii="Times New Roman" w:eastAsia="Times New Roman" w:hAnsi="Times New Roman" w:cs="Times New Roman"/>
                <w:i/>
                <w:iCs/>
                <w:color w:val="000000" w:themeColor="text1"/>
                <w:lang w:eastAsia="pl-PL"/>
              </w:rPr>
              <w:t>Żarówka czy świetlówka </w:t>
            </w:r>
            <w:r w:rsidRPr="004532CB">
              <w:rPr>
                <w:rFonts w:ascii="Times New Roman" w:eastAsia="Times New Roman" w:hAnsi="Times New Roman" w:cs="Times New Roman"/>
                <w:color w:val="000000" w:themeColor="text1"/>
                <w:lang w:eastAsia="pl-PL"/>
              </w:rPr>
              <w:t>(opisany w podręczniku)</w:t>
            </w:r>
          </w:p>
        </w:tc>
        <w:tc>
          <w:tcPr>
            <w:tcW w:w="2326"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Rprojektuje</w:t>
            </w:r>
            <w:proofErr w:type="spellEnd"/>
            <w:r w:rsidRPr="004532CB">
              <w:rPr>
                <w:rFonts w:ascii="Times New Roman" w:eastAsia="Times New Roman" w:hAnsi="Times New Roman" w:cs="Times New Roman"/>
                <w:color w:val="000000" w:themeColor="text1"/>
                <w:lang w:eastAsia="pl-PL"/>
              </w:rPr>
              <w:t xml:space="preserve"> i przeprowadza doświadczenie (inne niż opisane w podręczniku) wykazujące zależność krytycznie ocenia jego wynik; wskazuje czynniki istotne i nieistotne dla jego wyniku;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sporządza wykres zależności natężenia prądu od przyłożonego napięcia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Rilustruje</w:t>
            </w:r>
            <w:proofErr w:type="spellEnd"/>
            <w:r w:rsidRPr="004532CB">
              <w:rPr>
                <w:rFonts w:ascii="Times New Roman" w:eastAsia="Times New Roman" w:hAnsi="Times New Roman" w:cs="Times New Roman"/>
                <w:color w:val="000000" w:themeColor="text1"/>
                <w:lang w:eastAsia="pl-PL"/>
              </w:rPr>
              <w:t xml:space="preserve"> na wykresie zależność napięcia od czasu w przewodach doprowadzających prąd do mieszkań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złożone, nietypowe (lub problemy) dotyczące treści rozdziału </w:t>
            </w:r>
            <w:r w:rsidRPr="004532CB">
              <w:rPr>
                <w:rFonts w:ascii="Times New Roman" w:eastAsia="Times New Roman" w:hAnsi="Times New Roman" w:cs="Times New Roman"/>
                <w:i/>
                <w:iCs/>
                <w:color w:val="000000" w:themeColor="text1"/>
                <w:lang w:eastAsia="pl-PL"/>
              </w:rPr>
              <w:t>Prąd elektryczny </w:t>
            </w:r>
            <w:r w:rsidRPr="004532CB">
              <w:rPr>
                <w:rFonts w:ascii="Times New Roman" w:eastAsia="Times New Roman" w:hAnsi="Times New Roman" w:cs="Times New Roman"/>
                <w:color w:val="000000" w:themeColor="text1"/>
                <w:lang w:eastAsia="pl-PL"/>
              </w:rPr>
              <w:t>(w tym związane z obliczaniem kosztów zużycia energii elektrycznej)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realizuje własny projekt związany z treścią rozdziału </w:t>
            </w:r>
            <w:r w:rsidRPr="004532CB">
              <w:rPr>
                <w:rFonts w:ascii="Times New Roman" w:eastAsia="Times New Roman" w:hAnsi="Times New Roman" w:cs="Times New Roman"/>
                <w:i/>
                <w:iCs/>
                <w:color w:val="000000" w:themeColor="text1"/>
                <w:lang w:eastAsia="pl-PL"/>
              </w:rPr>
              <w:t>Prąd elektryczny </w:t>
            </w:r>
            <w:r w:rsidRPr="004532CB">
              <w:rPr>
                <w:rFonts w:ascii="Times New Roman" w:eastAsia="Times New Roman" w:hAnsi="Times New Roman" w:cs="Times New Roman"/>
                <w:color w:val="000000" w:themeColor="text1"/>
                <w:lang w:eastAsia="pl-PL"/>
              </w:rPr>
              <w:t>(inny niż opisany w podręczniku)</w:t>
            </w:r>
          </w:p>
        </w:tc>
      </w:tr>
      <w:tr w:rsidR="00031D40" w:rsidRPr="004532CB" w:rsidTr="00CA5109">
        <w:tc>
          <w:tcPr>
            <w:tcW w:w="2411" w:type="dxa"/>
            <w:vMerge/>
            <w:tcBorders>
              <w:top w:val="single" w:sz="4" w:space="0" w:color="254968"/>
              <w:left w:val="single" w:sz="4" w:space="0" w:color="254968"/>
              <w:bottom w:val="single" w:sz="4" w:space="0" w:color="254968"/>
              <w:right w:val="single" w:sz="4" w:space="0" w:color="254968"/>
            </w:tcBorders>
            <w:shd w:val="clear" w:color="auto" w:fill="FFFFFF"/>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p>
        </w:tc>
        <w:tc>
          <w:tcPr>
            <w:tcW w:w="2410" w:type="dxa"/>
            <w:vMerge/>
            <w:tcBorders>
              <w:top w:val="single" w:sz="4" w:space="0" w:color="254968"/>
              <w:left w:val="single" w:sz="4" w:space="0" w:color="254968"/>
              <w:bottom w:val="single" w:sz="4" w:space="0" w:color="254968"/>
              <w:right w:val="single" w:sz="4" w:space="0" w:color="254968"/>
            </w:tcBorders>
            <w:shd w:val="clear" w:color="auto" w:fill="FFFFFF"/>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p>
        </w:tc>
        <w:tc>
          <w:tcPr>
            <w:tcW w:w="2409" w:type="dxa"/>
            <w:vMerge/>
            <w:tcBorders>
              <w:top w:val="single" w:sz="4" w:space="0" w:color="254968"/>
              <w:left w:val="single" w:sz="4" w:space="0" w:color="254968"/>
              <w:bottom w:val="single" w:sz="4" w:space="0" w:color="254968"/>
              <w:right w:val="single" w:sz="4" w:space="0" w:color="254968"/>
            </w:tcBorders>
            <w:shd w:val="clear" w:color="auto" w:fill="FFFFFF"/>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p>
        </w:tc>
        <w:tc>
          <w:tcPr>
            <w:tcW w:w="2326"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b/>
                <w:bCs/>
                <w:color w:val="000000" w:themeColor="text1"/>
                <w:lang w:eastAsia="pl-PL"/>
              </w:rPr>
              <w:lastRenderedPageBreak/>
              <w:t>III. MAGNETYZM</w:t>
            </w:r>
          </w:p>
        </w:tc>
      </w:tr>
      <w:tr w:rsidR="00031D40" w:rsidRPr="004532CB" w:rsidTr="00CA5109">
        <w:tc>
          <w:tcPr>
            <w:tcW w:w="2411"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nazywa bieguny magnesów stałych, opisuje oddziaływanie między nimi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demonstruje zachowanie się igły magnetycznej w obecności magnesu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zachowanie się igły magnetycznej w otoczeniu prostoliniowego przewodnika z prądem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zwojnicy; stwierdza, że zwojnica, przez którą płynie prąd elektryczny, zachowuje się jak magnes</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wskazuje oddziaływanie magnetyczne jako podstawę działania silników elektrycznych; podaje przykłady wykorzystania silników elektrycznych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i ilustracji informacje kluczowe dla opisywanego zjawiska lub problemu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współpracuje w zespole podczas przeprowadzania obserwacji </w:t>
            </w:r>
            <w:r w:rsidRPr="004532CB">
              <w:rPr>
                <w:rFonts w:ascii="Times New Roman" w:eastAsia="Times New Roman" w:hAnsi="Times New Roman" w:cs="Times New Roman"/>
                <w:color w:val="000000" w:themeColor="text1"/>
                <w:lang w:eastAsia="pl-PL"/>
              </w:rPr>
              <w:lastRenderedPageBreak/>
              <w:t>i doświadczeń, przestrzegając zasad bezpieczeństwa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(bardzo łatwe) zadania dotyczące treści rozdziału </w:t>
            </w:r>
            <w:r w:rsidRPr="004532CB">
              <w:rPr>
                <w:rFonts w:ascii="Times New Roman" w:eastAsia="Times New Roman" w:hAnsi="Times New Roman" w:cs="Times New Roman"/>
                <w:i/>
                <w:iCs/>
                <w:color w:val="000000" w:themeColor="text1"/>
                <w:lang w:eastAsia="pl-PL"/>
              </w:rPr>
              <w:t>Magnetyzm</w:t>
            </w:r>
          </w:p>
        </w:tc>
        <w:tc>
          <w:tcPr>
            <w:tcW w:w="2410"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zachowanie się igły magnetycznej w obecności magnesu oraz zasadę działania kompasu (podaje czynniki zakłócające jego prawidłowe działanie); posługuje się pojęciem biegunów magnetycznych Ziemi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na przykładzie żelaza oddziaływanie magnesów na materiały magnetyczne; stwierdza, że w pobliżu magnesu każdy kawałek żelaza staje się magnesem (namagnesowuje się), a przedmioty wykonane z ferromagnetyku wzmacniają oddziaływanie magnetyczne magnesu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przykłady wykorzystania oddziaływania magnesów na materiały magnetyczne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właściwości ferromagnetyków; podaje przykłady ferromagnetyków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opisuje doświadczenie Oersteda; podaje wnioski wynikające z tego </w:t>
            </w:r>
            <w:r w:rsidRPr="004532CB">
              <w:rPr>
                <w:rFonts w:ascii="Times New Roman" w:eastAsia="Times New Roman" w:hAnsi="Times New Roman" w:cs="Times New Roman"/>
                <w:color w:val="000000" w:themeColor="text1"/>
                <w:lang w:eastAsia="pl-PL"/>
              </w:rPr>
              <w:lastRenderedPageBreak/>
              <w:t>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demonstruje zjawisko oddziaływania przewodnika z prądem na igłę magnetyczną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wzajemne oddziaływanie przewodników, przez które płynie prąd elektryczny, i magnesu trwałego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jakościowo wzajemne oddziaływanie dwóch przewodników, przez które płynie prąd elektryczny (wyjaśnia, kiedy przewodniki się przyciągają, a kiedy odpychają)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budowę i działanie elektromagnesu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wzajemne oddziaływanie elektro-magnesów i magnesów; podaje przykłady zastosowania elektromagnesów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siły magnetycznej (elektrodynamicznej); opisuje jakościowo, od czego ona zależy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 wzajemne oddziaływanie magnesów oraz oddziaływanie magnesów na żelazo i inne materiały magnetyczne,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 zachowanie igły magnetycznej w otoczeniu prostoliniowego przewodnika z prądem,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 oddziaływania magnesów trwałych i przewodników z prądem oraz wzajemne oddziaływanie przewodników z prądem,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bada zależność magnetycznych właściwości zwojnicy od obecności w niej rdzenia z ferromagnetyku oraz liczby zwojów i natężenia prądu płynącego przez zwoje,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korzystając z ich opisów i przestrzegając zasad bezpieczeństwa; wskazuje rolę użytych przyrządów oraz czynniki istotne i nieistotne dla wyników doświadczeń; formułuje wnioski na podstawie tych wyników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zadania (lub problemy) dotyczące treści rozdziału </w:t>
            </w:r>
            <w:r w:rsidRPr="004532CB">
              <w:rPr>
                <w:rFonts w:ascii="Times New Roman" w:eastAsia="Times New Roman" w:hAnsi="Times New Roman" w:cs="Times New Roman"/>
                <w:i/>
                <w:iCs/>
                <w:color w:val="000000" w:themeColor="text1"/>
                <w:lang w:eastAsia="pl-PL"/>
              </w:rPr>
              <w:t>Magnetyzm</w:t>
            </w:r>
          </w:p>
        </w:tc>
        <w:tc>
          <w:tcPr>
            <w:tcW w:w="2409"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porównuje oddziaływania elektrostatyczne i magnetyczne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na czym polega namagnesowanie ferromagnetyku; posługuje się pojęciem domen magnetycznych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stwierdza, że linie, wzdłuż których igła kompasu lub opiłki układają się wokół prostoliniowego przewodnika z prądem, mają kształt współśrodkowych okręgów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sposoby wyznaczania biegunowości magnetycznej przewodnika kołowego i zwojnicy (reguła śruby prawoskrętnej, reguła prawej dłoni, na podstawie ułożenia strzałek oznaczających kierunek prądu – metoda liter S i N); stosuje wybrany sposób wyznaczania biegunowości przewodnika kołowego lub zwojnicy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opisuje działanie dzwonka elektro-magnetycznego lub zamka elektrycznego, korzystając ze schematu przedstawiającego jego budowę</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Rwyjaśnia</w:t>
            </w:r>
            <w:proofErr w:type="spellEnd"/>
            <w:r w:rsidRPr="004532CB">
              <w:rPr>
                <w:rFonts w:ascii="Times New Roman" w:eastAsia="Times New Roman" w:hAnsi="Times New Roman" w:cs="Times New Roman"/>
                <w:color w:val="000000" w:themeColor="text1"/>
                <w:lang w:eastAsia="pl-PL"/>
              </w:rPr>
              <w:t>, co to są paramagnetyki i diamagnetyki; podaje ich przykłady; przeprowadza doświadczenie wykazujące oddziaływanie magnesu na diamagnetyk, korzystając z jego opisu; formułuje wniosek</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ustala kierunek i zwrot działania siły magnetycznej na podstawie reguły lewej dłoni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Ropisuje</w:t>
            </w:r>
            <w:proofErr w:type="spellEnd"/>
            <w:r w:rsidRPr="004532CB">
              <w:rPr>
                <w:rFonts w:ascii="Times New Roman" w:eastAsia="Times New Roman" w:hAnsi="Times New Roman" w:cs="Times New Roman"/>
                <w:color w:val="000000" w:themeColor="text1"/>
                <w:lang w:eastAsia="pl-PL"/>
              </w:rPr>
              <w:t xml:space="preserve"> budowę silnika elektrycznego prądu stałego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demonstruje działanie siły magnetycznej, bada, od czego zależą jej wartość i zwrot,</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demonstruje zasadę działania silnika elektrycznego prądu stałego,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korzystając z ich opisu i przestrzegając zasad bezpieczeństwa; formułuje wnioski na podstawie wyników przeprowadzonych doświadczeń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(lub problemy) bardziej złożone dotyczące treści rozdziału </w:t>
            </w:r>
            <w:r w:rsidRPr="004532CB">
              <w:rPr>
                <w:rFonts w:ascii="Times New Roman" w:eastAsia="Times New Roman" w:hAnsi="Times New Roman" w:cs="Times New Roman"/>
                <w:i/>
                <w:iCs/>
                <w:color w:val="000000" w:themeColor="text1"/>
                <w:lang w:eastAsia="pl-PL"/>
              </w:rPr>
              <w:t>Magnetyzm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posługuje się informacjami pochodzącymi z analizy przeczytanych tekstów (w tym popularnonaukowych) </w:t>
            </w:r>
            <w:r w:rsidRPr="004532CB">
              <w:rPr>
                <w:rFonts w:ascii="Times New Roman" w:eastAsia="Times New Roman" w:hAnsi="Times New Roman" w:cs="Times New Roman"/>
                <w:color w:val="000000" w:themeColor="text1"/>
                <w:lang w:eastAsia="pl-PL"/>
              </w:rPr>
              <w:lastRenderedPageBreak/>
              <w:t>dotyczących treści rozdziału </w:t>
            </w:r>
            <w:r w:rsidRPr="004532CB">
              <w:rPr>
                <w:rFonts w:ascii="Times New Roman" w:eastAsia="Times New Roman" w:hAnsi="Times New Roman" w:cs="Times New Roman"/>
                <w:i/>
                <w:iCs/>
                <w:color w:val="000000" w:themeColor="text1"/>
                <w:lang w:eastAsia="pl-PL"/>
              </w:rPr>
              <w:t>Magnetyzm </w:t>
            </w:r>
            <w:r w:rsidRPr="004532CB">
              <w:rPr>
                <w:rFonts w:ascii="Times New Roman" w:eastAsia="Times New Roman" w:hAnsi="Times New Roman" w:cs="Times New Roman"/>
                <w:color w:val="000000" w:themeColor="text1"/>
                <w:lang w:eastAsia="pl-PL"/>
              </w:rPr>
              <w:t>(w tym tekstu: </w:t>
            </w:r>
            <w:r w:rsidRPr="004532CB">
              <w:rPr>
                <w:rFonts w:ascii="Times New Roman" w:eastAsia="Times New Roman" w:hAnsi="Times New Roman" w:cs="Times New Roman"/>
                <w:i/>
                <w:iCs/>
                <w:color w:val="000000" w:themeColor="text1"/>
                <w:lang w:eastAsia="pl-PL"/>
              </w:rPr>
              <w:t>Właściwości magnesów i ich zastosowania </w:t>
            </w:r>
            <w:r w:rsidRPr="004532CB">
              <w:rPr>
                <w:rFonts w:ascii="Times New Roman" w:eastAsia="Times New Roman" w:hAnsi="Times New Roman" w:cs="Times New Roman"/>
                <w:color w:val="000000" w:themeColor="text1"/>
                <w:lang w:eastAsia="pl-PL"/>
              </w:rPr>
              <w:t>zamieszczonego w podręczniku)</w:t>
            </w:r>
          </w:p>
        </w:tc>
        <w:tc>
          <w:tcPr>
            <w:tcW w:w="2326"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projektuje i buduje elektromagnes (inny niż opisany w podręczniku); demonstruje jego działanie, przestrzegając zasad bezpieczeństwa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złożone, nietypowe (lub problemy) dotyczące treści rozdziału </w:t>
            </w:r>
            <w:r w:rsidRPr="004532CB">
              <w:rPr>
                <w:rFonts w:ascii="Times New Roman" w:eastAsia="Times New Roman" w:hAnsi="Times New Roman" w:cs="Times New Roman"/>
                <w:i/>
                <w:iCs/>
                <w:color w:val="000000" w:themeColor="text1"/>
                <w:lang w:eastAsia="pl-PL"/>
              </w:rPr>
              <w:t>Magnetyzm </w:t>
            </w:r>
            <w:r w:rsidRPr="004532CB">
              <w:rPr>
                <w:rFonts w:ascii="Times New Roman" w:eastAsia="Times New Roman" w:hAnsi="Times New Roman" w:cs="Times New Roman"/>
                <w:color w:val="000000" w:themeColor="text1"/>
                <w:lang w:eastAsia="pl-PL"/>
              </w:rPr>
              <w:t>(w tym związane z analizą schematów urządzeń zawierających elektromagnesy)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realizuje własny projekt związany z treścią rozdziału </w:t>
            </w:r>
            <w:r w:rsidRPr="004532CB">
              <w:rPr>
                <w:rFonts w:ascii="Times New Roman" w:eastAsia="Times New Roman" w:hAnsi="Times New Roman" w:cs="Times New Roman"/>
                <w:i/>
                <w:iCs/>
                <w:color w:val="000000" w:themeColor="text1"/>
                <w:lang w:eastAsia="pl-PL"/>
              </w:rPr>
              <w:t>Magnetyzm</w:t>
            </w: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b/>
                <w:bCs/>
                <w:color w:val="000000" w:themeColor="text1"/>
                <w:lang w:eastAsia="pl-PL"/>
              </w:rPr>
              <w:lastRenderedPageBreak/>
              <w:t>IV. DRGANIA i FALE</w:t>
            </w:r>
          </w:p>
        </w:tc>
      </w:tr>
      <w:tr w:rsidR="00031D40" w:rsidRPr="004532CB" w:rsidTr="00CA5109">
        <w:tc>
          <w:tcPr>
            <w:tcW w:w="2411"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ruch okresowy wahadła; wskazuje położenie równowagi i amplitudę tego ruchu; podaje przykłady ruchu okresowego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pojęciami okresu i częstotliwości wraz z ich jednostka-mi do opisu ruchu okresowego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wyznacza amplitudę i okres drgań na podstawie wykresu zależności położenia od czasu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wskazuje drgające ciało jako źródło fali mechanicznej; posługuje się pojęciami: amplitudy, okresu, częstotliwości i długości fali do opisu fal; podaje przykłady fal mechanicznych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stwierdza, że źródłem </w:t>
            </w:r>
            <w:r w:rsidRPr="004532CB">
              <w:rPr>
                <w:rFonts w:ascii="Times New Roman" w:eastAsia="Times New Roman" w:hAnsi="Times New Roman" w:cs="Times New Roman"/>
                <w:color w:val="000000" w:themeColor="text1"/>
                <w:lang w:eastAsia="pl-PL"/>
              </w:rPr>
              <w:lastRenderedPageBreak/>
              <w:t>dźwięku jest drgające ciało, a do jego rozchodzenia się potrzebny jest ośrodek (dźwięk nie rozchodzi się w próżni); podaje przykłady źródeł dźwięków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stwierdza, że fale dźwiękowe można opisać za pomocą tych samych związków między długością, prędkością, częstotliwością i okresem fali, jak w przypadku fal mechanicznych; porównuje wartości prędkości fal dźwiękowych w różnych ośrodkach, korzystając z tabeli tych wartości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rodzaje fal elektromagnetycznych: radiowe, mikrofale, promieniowanie podczerwone, światło widzialne, promieniowanie nadfioletowe, rentgenowskie i gamma; podaje przykłady ich zastosowania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demonstruje ruch drgający </w:t>
            </w:r>
            <w:proofErr w:type="spellStart"/>
            <w:r w:rsidRPr="004532CB">
              <w:rPr>
                <w:rFonts w:ascii="Times New Roman" w:eastAsia="Times New Roman" w:hAnsi="Times New Roman" w:cs="Times New Roman"/>
                <w:color w:val="000000" w:themeColor="text1"/>
                <w:lang w:eastAsia="pl-PL"/>
              </w:rPr>
              <w:t>ciężar-ka</w:t>
            </w:r>
            <w:proofErr w:type="spellEnd"/>
            <w:r w:rsidRPr="004532CB">
              <w:rPr>
                <w:rFonts w:ascii="Times New Roman" w:eastAsia="Times New Roman" w:hAnsi="Times New Roman" w:cs="Times New Roman"/>
                <w:color w:val="000000" w:themeColor="text1"/>
                <w:lang w:eastAsia="pl-PL"/>
              </w:rPr>
              <w:t xml:space="preserve"> zawieszonego na sprężynie lub nici; wskazuje położenie równo-wagi i amplitudę drgań,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demonstruje powstawanie fali na sznurze i wodzie,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wytwarza dźwięki i wykazuje, że do rozchodzenia się dźwięku potrzebny jest ośrodek,</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wytwarza dźwięki; bada jakościowo zależność ich wysokości od częstotliwości drgań </w:t>
            </w:r>
            <w:r w:rsidRPr="004532CB">
              <w:rPr>
                <w:rFonts w:ascii="Times New Roman" w:eastAsia="Times New Roman" w:hAnsi="Times New Roman" w:cs="Times New Roman"/>
                <w:color w:val="000000" w:themeColor="text1"/>
                <w:lang w:eastAsia="pl-PL"/>
              </w:rPr>
              <w:lastRenderedPageBreak/>
              <w:t>i zależność ich głośności od amplitudy drgań,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korzystając z ich opisów; opisuje przebieg przeprowadzonego do-świadczenia, przedstawia wyniki i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tabel i ilustracji informacje kluczowe dla opisywanego zjawiska lub problemu; rozpoznaje zależność rosnącą i zależność malejącą na podstawie danych z tabeli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współpracuje w zespole podczas przeprowadzania obserwacji i do-świadczeń, przestrzegając zasad bezpieczeństwa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(bardzo łatwe) zadania dotyczące treści rozdziału </w:t>
            </w:r>
            <w:r w:rsidRPr="004532CB">
              <w:rPr>
                <w:rFonts w:ascii="Times New Roman" w:eastAsia="Times New Roman" w:hAnsi="Times New Roman" w:cs="Times New Roman"/>
                <w:i/>
                <w:iCs/>
                <w:color w:val="000000" w:themeColor="text1"/>
                <w:lang w:eastAsia="pl-PL"/>
              </w:rPr>
              <w:t>Drgania i fale</w:t>
            </w:r>
          </w:p>
        </w:tc>
        <w:tc>
          <w:tcPr>
            <w:tcW w:w="2410"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ruch drgający (drgania) ciała pod wpływem siły sprężystości; wskazuje położenie równowagi i amplitudę drgań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częstotliwości, jako liczbą pełnych drgań (wahnięć) wykonanych w jednostce czasu i na tej podstawie określa jej jednostkę; stosuje w obliczeniach związek między częstotliwością a okresem drgań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doświadczalnie wyznacza okres i częstotliwość w ruchu okresowym (wahadła i ciężarka zawieszonego na sprężynie); bada jakościowo zależność okresu wahadła od jego długości i zależność okresu drgań ciężarka od jego masy (korzystając z opisu doświadczeń); wskazuje czynniki istotne </w:t>
            </w:r>
            <w:r w:rsidRPr="004532CB">
              <w:rPr>
                <w:rFonts w:ascii="Times New Roman" w:eastAsia="Times New Roman" w:hAnsi="Times New Roman" w:cs="Times New Roman"/>
                <w:color w:val="000000" w:themeColor="text1"/>
                <w:lang w:eastAsia="pl-PL"/>
              </w:rPr>
              <w:lastRenderedPageBreak/>
              <w:t>i nieistotne dla wyników doświadczeń; zapisuje wyniki pomiarów wraz z ich jednostką, z uwzględnieniem informacji o niepewności; przeprowadza obliczenia i zapisuje wyniki zgodnie z zasadami zaokrąglania, z zachowaniem liczby cyfr znaczących wynikającej z dokładności pomiarów; formułuje wnioski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jakościowo przemiany energii kinetycznej i energii potencjalnej sprężystości w ruchu drgającym; podaje przykłady przemian energii podczas drgań zachodzących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przedstawia na schematycznym rysunku wykres zależności położenia od czasu w ruchu drgającym; zaznacza na nim amplitudę i okres drgań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rozchodzenie się fali mechanicznej, jako proces przekazywania energii bez przenoszenia materii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prędkości rozchodzenia się fali; opisuje związek między prędkością, długością i częstotliwością (lub okresem) fali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stosuje w obliczeniach związki między okresem, częstotliwością i długością fali wraz z ich jednostkami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doświadczalnie demonstruje dźwięki o różnych częstotliwościach </w:t>
            </w:r>
            <w:r w:rsidRPr="004532CB">
              <w:rPr>
                <w:rFonts w:ascii="Times New Roman" w:eastAsia="Times New Roman" w:hAnsi="Times New Roman" w:cs="Times New Roman"/>
                <w:color w:val="000000" w:themeColor="text1"/>
                <w:lang w:eastAsia="pl-PL"/>
              </w:rPr>
              <w:lastRenderedPageBreak/>
              <w:t>z wykorzystaniem drgającego przedmiotu lub instrumentu muzycznego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mechanizm powstawania i rozchodzenia się fal dźwiękowych w powietrzu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pojęciami energii i natężenia fali; opisuje jakościowo związek między energią fali a amplitudą fali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jakościowo związki między wysokością dźwięku a częstotliwością fali i między natężeniem dźwięku (głośnością) a energią fali i amplitudą fali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dźwięki słyszalne, ultradźwięki i infradźwięki; podaje przykłady ich źródeł i zastosowania; opisuje szkodliwość hałasu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doświadczalnie obserwuje oscylogramy dźwięków z wykorzystaniem różnych technik</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stwierdza, że źródłem fal elektromagnetycznych są drgające ładunki elektryczne oraz prąd, którego natężenie zmienia się w czasie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poszczególne rodzaje fal elektromagnetycznych; podaje odpowiadające im długości i częstotliwości fal, korzystając z diagramu przedstawiającego widmo fal elektromagnetycznych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wymienia cechy wspólne i różnice w rozchodzeniu się fal mechanicznych </w:t>
            </w:r>
            <w:r w:rsidRPr="004532CB">
              <w:rPr>
                <w:rFonts w:ascii="Times New Roman" w:eastAsia="Times New Roman" w:hAnsi="Times New Roman" w:cs="Times New Roman"/>
                <w:color w:val="000000" w:themeColor="text1"/>
                <w:lang w:eastAsia="pl-PL"/>
              </w:rPr>
              <w:lastRenderedPageBreak/>
              <w:t>i elektromagnetycznych; podaje wartość prędkości fal elektromagnetycznych w próżni; porównuje wybrane fale (np. dźwiękowe i świetlne)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zadania (lub problemy) dotyczące treści rozdziału </w:t>
            </w:r>
            <w:r w:rsidRPr="004532CB">
              <w:rPr>
                <w:rFonts w:ascii="Times New Roman" w:eastAsia="Times New Roman" w:hAnsi="Times New Roman" w:cs="Times New Roman"/>
                <w:i/>
                <w:iCs/>
                <w:color w:val="000000" w:themeColor="text1"/>
                <w:lang w:eastAsia="pl-PL"/>
              </w:rPr>
              <w:t>Drgania i fale </w:t>
            </w:r>
            <w:r w:rsidRPr="004532CB">
              <w:rPr>
                <w:rFonts w:ascii="Times New Roman" w:eastAsia="Times New Roman" w:hAnsi="Times New Roman" w:cs="Times New Roman"/>
                <w:color w:val="000000" w:themeColor="text1"/>
                <w:lang w:eastAsia="pl-PL"/>
              </w:rPr>
              <w:t>(przelicza wielokrotności i </w:t>
            </w:r>
            <w:proofErr w:type="spellStart"/>
            <w:r w:rsidRPr="004532CB">
              <w:rPr>
                <w:rFonts w:ascii="Times New Roman" w:eastAsia="Times New Roman" w:hAnsi="Times New Roman" w:cs="Times New Roman"/>
                <w:color w:val="000000" w:themeColor="text1"/>
                <w:lang w:eastAsia="pl-PL"/>
              </w:rPr>
              <w:t>podwielokrotności</w:t>
            </w:r>
            <w:proofErr w:type="spellEnd"/>
            <w:r w:rsidRPr="004532CB">
              <w:rPr>
                <w:rFonts w:ascii="Times New Roman" w:eastAsia="Times New Roman" w:hAnsi="Times New Roman" w:cs="Times New Roman"/>
                <w:color w:val="000000" w:themeColor="text1"/>
                <w:lang w:eastAsia="pl-PL"/>
              </w:rPr>
              <w:t xml:space="preserve"> oraz jednostki czasu, przeprowadza obliczenia i zapisuje wynik zgodnie z zasadami zaokrąglania, z zachowaniem liczby cyfr znaczących wynikającej z danych)</w:t>
            </w:r>
          </w:p>
        </w:tc>
        <w:tc>
          <w:tcPr>
            <w:tcW w:w="2409"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pojęciami: wahadła matematycznego, wahadła sprężynowego, częstotliwości drgań własnych; odróżnia wahadło matematyczne od wahadła sprężynowego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wykresy zależności położenia od czasu w ruchu drgającym; na podstawie tych wykresów porównuje drgania ciał</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wykres fali; wskazuje oraz wyznacza jej długość i amplitudę; porównuje fale na podstawie ich ilustracji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omawia mechanizm wytwarzania dźwięków w wybranym instrumencie muzycznym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Rpodaje</w:t>
            </w:r>
            <w:proofErr w:type="spellEnd"/>
            <w:r w:rsidRPr="004532CB">
              <w:rPr>
                <w:rFonts w:ascii="Times New Roman" w:eastAsia="Times New Roman" w:hAnsi="Times New Roman" w:cs="Times New Roman"/>
                <w:color w:val="000000" w:themeColor="text1"/>
                <w:lang w:eastAsia="pl-PL"/>
              </w:rPr>
              <w:t xml:space="preserve"> wzór na natężenie fali oraz jednostkę natężenia fali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oscylogramy różnych dźwięków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xml:space="preserve">•   </w:t>
            </w:r>
            <w:proofErr w:type="spellStart"/>
            <w:r w:rsidRPr="004532CB">
              <w:rPr>
                <w:rFonts w:ascii="Times New Roman" w:eastAsia="Times New Roman" w:hAnsi="Times New Roman" w:cs="Times New Roman"/>
                <w:color w:val="000000" w:themeColor="text1"/>
                <w:lang w:eastAsia="pl-PL"/>
              </w:rPr>
              <w:t>Rposługuje</w:t>
            </w:r>
            <w:proofErr w:type="spellEnd"/>
            <w:r w:rsidRPr="004532CB">
              <w:rPr>
                <w:rFonts w:ascii="Times New Roman" w:eastAsia="Times New Roman" w:hAnsi="Times New Roman" w:cs="Times New Roman"/>
                <w:color w:val="000000" w:themeColor="text1"/>
                <w:lang w:eastAsia="pl-PL"/>
              </w:rPr>
              <w:t xml:space="preserve"> się pojęciem poziomu natężenia dźwięku wraz z jego jednostką (1 </w:t>
            </w:r>
            <w:proofErr w:type="spellStart"/>
            <w:r w:rsidRPr="004532CB">
              <w:rPr>
                <w:rFonts w:ascii="Times New Roman" w:eastAsia="Times New Roman" w:hAnsi="Times New Roman" w:cs="Times New Roman"/>
                <w:color w:val="000000" w:themeColor="text1"/>
                <w:lang w:eastAsia="pl-PL"/>
              </w:rPr>
              <w:t>dB</w:t>
            </w:r>
            <w:proofErr w:type="spellEnd"/>
            <w:r w:rsidRPr="004532CB">
              <w:rPr>
                <w:rFonts w:ascii="Times New Roman" w:eastAsia="Times New Roman" w:hAnsi="Times New Roman" w:cs="Times New Roman"/>
                <w:color w:val="000000" w:themeColor="text1"/>
                <w:lang w:eastAsia="pl-PL"/>
              </w:rPr>
              <w:t>); określa progi słyszalności i bólu oraz poziom natężenia hałasu szkodliwego dla zdrowia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Rwyjaśnia</w:t>
            </w:r>
            <w:proofErr w:type="spellEnd"/>
            <w:r w:rsidRPr="004532CB">
              <w:rPr>
                <w:rFonts w:ascii="Times New Roman" w:eastAsia="Times New Roman" w:hAnsi="Times New Roman" w:cs="Times New Roman"/>
                <w:color w:val="000000" w:themeColor="text1"/>
                <w:lang w:eastAsia="pl-PL"/>
              </w:rPr>
              <w:t xml:space="preserve"> ogólną zasadę działania radia, telewizji i telefonów komórkowych, korzystając ze schematu przesyłania fal elektromagnetycznych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(lub problemy) bardziej złożone dotyczące treści rozdziału </w:t>
            </w:r>
            <w:r w:rsidRPr="004532CB">
              <w:rPr>
                <w:rFonts w:ascii="Times New Roman" w:eastAsia="Times New Roman" w:hAnsi="Times New Roman" w:cs="Times New Roman"/>
                <w:i/>
                <w:iCs/>
                <w:color w:val="000000" w:themeColor="text1"/>
                <w:lang w:eastAsia="pl-PL"/>
              </w:rPr>
              <w:t>Drgania i fale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informacjami pochodzącymi z analizy przeczytanych tekstów (w tym popularnonaukowych) dotyczących treści rozdziału </w:t>
            </w:r>
            <w:r w:rsidRPr="004532CB">
              <w:rPr>
                <w:rFonts w:ascii="Times New Roman" w:eastAsia="Times New Roman" w:hAnsi="Times New Roman" w:cs="Times New Roman"/>
                <w:i/>
                <w:iCs/>
                <w:color w:val="000000" w:themeColor="text1"/>
                <w:lang w:eastAsia="pl-PL"/>
              </w:rPr>
              <w:t>Drgania i fale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realizuje projekt: </w:t>
            </w:r>
            <w:r w:rsidRPr="004532CB">
              <w:rPr>
                <w:rFonts w:ascii="Times New Roman" w:eastAsia="Times New Roman" w:hAnsi="Times New Roman" w:cs="Times New Roman"/>
                <w:i/>
                <w:iCs/>
                <w:color w:val="000000" w:themeColor="text1"/>
                <w:lang w:eastAsia="pl-PL"/>
              </w:rPr>
              <w:t>Prędkość i częstotliwość dźwięku </w:t>
            </w:r>
            <w:r w:rsidRPr="004532CB">
              <w:rPr>
                <w:rFonts w:ascii="Times New Roman" w:eastAsia="Times New Roman" w:hAnsi="Times New Roman" w:cs="Times New Roman"/>
                <w:color w:val="000000" w:themeColor="text1"/>
                <w:lang w:eastAsia="pl-PL"/>
              </w:rPr>
              <w:t>(opisany w podręczniku)</w:t>
            </w:r>
          </w:p>
        </w:tc>
        <w:tc>
          <w:tcPr>
            <w:tcW w:w="2326"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projektuje i przeprowadza do-świadczenie (inne niż opisane w podręczniku) w celu zbadania, od czego (i jak) zależą, a od czego nie zależą okres i częstotliwość w ruchu okresowym; opracowuje i krytycznie ocenia wyniki doświadczenia; formułuje wnioski i prezentuje efekty przeprowadzonego badania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złożone, nietypowe (lub problemy), dotyczące treści rozdziału </w:t>
            </w:r>
            <w:r w:rsidRPr="004532CB">
              <w:rPr>
                <w:rFonts w:ascii="Times New Roman" w:eastAsia="Times New Roman" w:hAnsi="Times New Roman" w:cs="Times New Roman"/>
                <w:i/>
                <w:iCs/>
                <w:color w:val="000000" w:themeColor="text1"/>
                <w:lang w:eastAsia="pl-PL"/>
              </w:rPr>
              <w:t>Drgania i fale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realizuje własny projekt związany z treścią rozdziału </w:t>
            </w:r>
            <w:r w:rsidRPr="004532CB">
              <w:rPr>
                <w:rFonts w:ascii="Times New Roman" w:eastAsia="Times New Roman" w:hAnsi="Times New Roman" w:cs="Times New Roman"/>
                <w:i/>
                <w:iCs/>
                <w:color w:val="000000" w:themeColor="text1"/>
                <w:lang w:eastAsia="pl-PL"/>
              </w:rPr>
              <w:t>Drgania i fale </w:t>
            </w:r>
            <w:r w:rsidRPr="004532CB">
              <w:rPr>
                <w:rFonts w:ascii="Times New Roman" w:eastAsia="Times New Roman" w:hAnsi="Times New Roman" w:cs="Times New Roman"/>
                <w:color w:val="000000" w:themeColor="text1"/>
                <w:lang w:eastAsia="pl-PL"/>
              </w:rPr>
              <w:t>(inny niż opisany w podręczniku)</w:t>
            </w:r>
          </w:p>
        </w:tc>
      </w:tr>
      <w:tr w:rsidR="00031D40" w:rsidRPr="004532CB" w:rsidTr="00CA5109">
        <w:tc>
          <w:tcPr>
            <w:tcW w:w="9556" w:type="dxa"/>
            <w:gridSpan w:val="4"/>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b/>
                <w:bCs/>
                <w:color w:val="000000" w:themeColor="text1"/>
                <w:lang w:eastAsia="pl-PL"/>
              </w:rPr>
              <w:lastRenderedPageBreak/>
              <w:t>V. OPTYKA</w:t>
            </w:r>
          </w:p>
        </w:tc>
      </w:tr>
      <w:tr w:rsidR="00031D40" w:rsidRPr="004532CB" w:rsidTr="00CA5109">
        <w:tc>
          <w:tcPr>
            <w:tcW w:w="2411"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wymienia źródła światła; posługuje się pojęciami: promień świetlny, wiązka światła, ośrodek optyczny, ośrodek optycznie jednorodny; rozróżnia rodzaje źródeł światła (naturalne i sztuczne) oraz rodzaje wiązek światła (zbieżna, równoległa i rozbieżna)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ilustruje prostoliniowe rozchodzenie się światła w ośrodku jednorodnym; podaje przykłady prostoliniowego biegu promieni światła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opisuje mechanizm powstawania cienia i półcienia, jako konsekwencje prostoliniowego rozchodzenia się światła w ośrodku jednorodnym; podaje przykłady powstawania cienia </w:t>
            </w:r>
            <w:r w:rsidRPr="004532CB">
              <w:rPr>
                <w:rFonts w:ascii="Times New Roman" w:eastAsia="Times New Roman" w:hAnsi="Times New Roman" w:cs="Times New Roman"/>
                <w:color w:val="000000" w:themeColor="text1"/>
                <w:lang w:eastAsia="pl-PL"/>
              </w:rPr>
              <w:lastRenderedPageBreak/>
              <w:t>i półcienia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porównuje zjawiska odbicia i rozproszenia światła; podaje przykłady odbicia i rozproszenia światła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zwierciadła płaskie i sferyczne (wklęsłe i wypukłe); podaje przykłady zwierciadeł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pojęciami osi optycznej i promienia krzywizny zwierciadła; wymienia cechy obrazów wytworzonych przez zwierciadła (pozorne lub rzeczywiste, proste lub odwrócone, powiększone, pomniejszone lub tej samej wielkości, co przedmiot)</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obrazy: rzeczywisty, pozorny, prosty, odwrócony, powiększony, pomniejszony, tej samej wielkości, co przedmiot</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światło lasera, jako jedno-barwne i ilustruje to brakiem rozszczepienia w pryzmacie; porównuje przejście światła jednobarwnego i światła białego przez pryzmat</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rozróżnia rodzaje soczewek (skupiające i rozpraszające); posługuje się pojęciem osi optycznej soczewki; rozróżnia symbole soczewki skupiającej i rozpraszającej; podaje przykłady soczewek w otaczającej rzeczywistości oraz przykłady ich wykorzystania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opisuje bieg promieni ilustrujący powstawanie obrazów rzeczywistych i pozornych wytwarzanych przez soczewki, znając położenie ogniska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powiększenia obrazu jako ilorazu wysokości obrazu i wysokości przedmiotu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obserwuje bieg promieni światła i wykazuje przekazywanie energii przez światło,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obserwuje powstawanie obszarów cienia i półcienia,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bada zjawiska odbicia i rozproszenia światła,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obserwuje obrazy wytwarzane przez zwierciadło płaskie, obserwuje obrazy wytwarzane przez zwierciadła sferyczne,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obserwuje bieg promienia światła po przejściu do innego ośrodka w zależności od kąta padania oraz przejście światła jedno-barwnego i światła białego przez pryzmat,</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obserwuje bieg promieni równoległych do osi optycznej przechodzących przez soczewki skupiającą i rozpraszającą,</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obserwuje obrazy wytwarzane przez soczewki skupiające,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korzystając z ich opisu i przestrzegając zasad bezpieczeństwa; opisuje przebieg doświadczenia (wskazuje rolę użytych przyrządów oraz czynniki istotne i nieistotne dla </w:t>
            </w:r>
            <w:r w:rsidRPr="004532CB">
              <w:rPr>
                <w:rFonts w:ascii="Times New Roman" w:eastAsia="Times New Roman" w:hAnsi="Times New Roman" w:cs="Times New Roman"/>
                <w:color w:val="000000" w:themeColor="text1"/>
                <w:lang w:eastAsia="pl-PL"/>
              </w:rPr>
              <w:lastRenderedPageBreak/>
              <w:t>wyników doświadczeń); formułuje wnioski na podstawie wyników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wyodrębnia z tekstów, tabel i ilustracji informacje kluczowe dla opisywanego zjawiska lub problemu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współpracuje w zespole podczas przeprowadzania obserwacji i doświadczeń, przestrzegając zasad bezpieczeństwa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proste (bardzo łatwe) zadania dotyczące treści rozdziału </w:t>
            </w:r>
            <w:r w:rsidRPr="004532CB">
              <w:rPr>
                <w:rFonts w:ascii="Times New Roman" w:eastAsia="Times New Roman" w:hAnsi="Times New Roman" w:cs="Times New Roman"/>
                <w:i/>
                <w:iCs/>
                <w:color w:val="000000" w:themeColor="text1"/>
                <w:lang w:eastAsia="pl-PL"/>
              </w:rPr>
              <w:t>Optyka</w:t>
            </w:r>
          </w:p>
        </w:tc>
        <w:tc>
          <w:tcPr>
            <w:tcW w:w="2410"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rozchodzenie się światła w ośrodku jednorodnym</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światło, jako rodzaj fal elektromagnetycznych; podaje przedział długości fal świetlnych oraz przybliżoną wartość prędkości światła w próżni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przedstawia na schematycznym rysunku powstawanie cienia i półcienia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zjawiska zaćmienia Słońca i Księżyca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pojęciami: kąta padania, kąta odbicia i normalnej do opisu zjawiska odbicia światła od powierzchni płaskiej; opisuje związek między kątem padania a kątem odbicia; podaje i stosuje prawo odbicia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opisuje zjawisko odbicia światła od </w:t>
            </w:r>
            <w:r w:rsidRPr="004532CB">
              <w:rPr>
                <w:rFonts w:ascii="Times New Roman" w:eastAsia="Times New Roman" w:hAnsi="Times New Roman" w:cs="Times New Roman"/>
                <w:color w:val="000000" w:themeColor="text1"/>
                <w:lang w:eastAsia="pl-PL"/>
              </w:rPr>
              <w:lastRenderedPageBreak/>
              <w:t>powierzchni chropowatej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analizuje bieg promieni wychodzących z punktu w różnych kierunkach, a następnie odbitych od zwierciadła płaskiego i zwierciadeł sferycznych; opisuje i ilustruje zjawisko odbicia od powierzchni sferycznej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i konstruuje graficznie bieg promieni ilustrujący powstawanie obrazów pozornych wytwarzanych przez zwierciadło płaskie; wymienia trzy cechy obrazu (pozorny, prosty i tej samej wielkości, co przedmiot); wyjaśnia, kiedy obraz jest rzeczywisty, a kiedy – pozorny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skupianie się promieni w zwierciadle wklęsłym; posługuje się pojęciami ogniska i ogniskowej zwierciadła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przykłady wykorzystania zwierciadeł w otaczającej rzeczywistości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i konstruuje graficznie bieg promieni ilustrujący powstawanie obrazów rzeczywistych i pozornych wytwarzanych przez zwierciadła sferyczne, znając położenie ogniska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obrazy wytwarzane przez zwierciadła sferyczne (podaje trzy cechy obrazu)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powiększenia obrazu, jako ilorazu wysokości obrazu i wysokości przedmiotu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opisuje jakościowo zjawisko załamania </w:t>
            </w:r>
            <w:r w:rsidRPr="004532CB">
              <w:rPr>
                <w:rFonts w:ascii="Times New Roman" w:eastAsia="Times New Roman" w:hAnsi="Times New Roman" w:cs="Times New Roman"/>
                <w:color w:val="000000" w:themeColor="text1"/>
                <w:lang w:eastAsia="pl-PL"/>
              </w:rPr>
              <w:lastRenderedPageBreak/>
              <w:t>światła na granicy dwóch ośrodków różniących się prędkością rozchodzenia się światła; wskazuje kierunek załamania; posługuje się pojęciem kąta załamania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i stosuje prawo załamania światła (jakościowo)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światło białe, jako mieszaninę barw; ilustruje to rozszczepieniem światła w pryzmacie; podaje inne przykłady rozszczepienia światła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i ilustruje bieg promieni równoległych do osi optycznej przechodzących przez soczewki skupiającą i rozpraszającą, posługując się pojęciami ogniska i ogniskowej; rozróżnia ogniska rzeczywiste i pozorne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i stosuje odwracalność biegu promieni świetlnych (stwierdza np., że promienie wychodzące z ogniska po załamaniu w soczewce skupiającej tworzą wiązkę promieni równoległych do osi optycznej)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rysuje konstrukcyjnie obrazy wytworzone przez soczewki; rozróżnia obrazy: rzeczywiste, pozorne, proste, odwrócone; porównuje wielkość przedmiotu z wielkością obrazu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obrazy wytworzone przez soczewki (wymienia trzy cechy obrazu); określa rodzaj obrazu w zależności od odległości przedmiotu od soczewki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   opisuje budowę oka oraz powstawanie obrazu na siatkówce, korzystając ze schematycznego rysunku przedstawiającego budowę oka; posługuje się pojęciem akomodacji oka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pojęciami krótkowzroczności i dalekowzroczności; opisuje rolę soczewek w korygowaniu tych wad wzroku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przeprowadza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demonstruje zjawisko prostoliniowego rozchodzenia się światła,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skupia równoległą wiązką światła za pomocą zwierciadła wklęsłego i wyznacza jej ognisko,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demonstruje powstawanie obrazów za pomocą zwierciadeł sferycznych,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demonstruje zjawisko załamania światła na granicy ośrodków,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demonstruje rozszczepienie światła w pryzmacie,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demonstruje powstawanie obrazów za pomocą soczewek,</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otrzymuje za pomocą soczewki skupiającej ostre obrazy przedmiotu na ekranie,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przestrzegając zasad bezpieczeństwa; wskazuje rolę użytych przyrządów oraz czynniki istotne i nieistotne dla wyników doświadczeń; formułuje wnioski na podstawie tych wyników</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rozwiązuje proste zadania (lub problemy) </w:t>
            </w:r>
            <w:r w:rsidRPr="004532CB">
              <w:rPr>
                <w:rFonts w:ascii="Times New Roman" w:eastAsia="Times New Roman" w:hAnsi="Times New Roman" w:cs="Times New Roman"/>
                <w:color w:val="000000" w:themeColor="text1"/>
                <w:lang w:eastAsia="pl-PL"/>
              </w:rPr>
              <w:lastRenderedPageBreak/>
              <w:t>dotyczące treści rozdziału </w:t>
            </w:r>
            <w:r w:rsidRPr="004532CB">
              <w:rPr>
                <w:rFonts w:ascii="Times New Roman" w:eastAsia="Times New Roman" w:hAnsi="Times New Roman" w:cs="Times New Roman"/>
                <w:i/>
                <w:iCs/>
                <w:color w:val="000000" w:themeColor="text1"/>
                <w:lang w:eastAsia="pl-PL"/>
              </w:rPr>
              <w:t>Optyka</w:t>
            </w:r>
          </w:p>
        </w:tc>
        <w:tc>
          <w:tcPr>
            <w:tcW w:w="2409"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wskazuje prędkość światła, jako maksymalną prędkość przepływu informacji; porównuje wartości prędkości światła w różnych ośrodkach przezroczystych</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mechanizm zjawisk zaćmienia Słońca i Księżyca, korzystając ze schematycznych rysunków przedstawiających te zjawiska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projektuje i przeprowadza doświadczenie potwierdzające równość kątów padania i odbicia; wskazuje czynniki istotne i nieistotne dla wyników doświadczenia; prezentuje i krytycznie ocenia wyniki doświadczenia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analizuje bieg promieni odbitych od zwierciadła wypukłego; </w:t>
            </w:r>
            <w:r w:rsidRPr="004532CB">
              <w:rPr>
                <w:rFonts w:ascii="Times New Roman" w:eastAsia="Times New Roman" w:hAnsi="Times New Roman" w:cs="Times New Roman"/>
                <w:color w:val="000000" w:themeColor="text1"/>
                <w:lang w:eastAsia="pl-PL"/>
              </w:rPr>
              <w:lastRenderedPageBreak/>
              <w:t>posługuje się pojęciem ogniska pozornego zwierciadła wypukłego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podaje i stosuje związek ogniskowej z promieniem krzywizny; wyjaśnia i stosuje odwracalność biegu promieni świetlnych (stwierdza np., że promienie wychodzące z ogniska po odbiciu od zwierciadła tworzą wiązkę promieni równoległych do osi optycznej)</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przewiduje rodzaj i położenie obrazu wytwarzanego przez zwierciadła sferyczne w zależności od odległości przedmiotu od zwierciadła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pojęciem powiększenia obrazu, jako ilorazu odległości obrazu od zwierciadła i odległości przedmiotu od zwierciadła; podaje i stosuje wzory na powiększenie obrazu wyjaśnia, kiedy: </w:t>
            </w:r>
            <w:r w:rsidRPr="004532CB">
              <w:rPr>
                <w:rFonts w:ascii="Times New Roman" w:eastAsia="Times New Roman" w:hAnsi="Times New Roman" w:cs="Times New Roman"/>
                <w:i/>
                <w:iCs/>
                <w:color w:val="000000" w:themeColor="text1"/>
                <w:lang w:eastAsia="pl-PL"/>
              </w:rPr>
              <w:t>p &lt; 1, p </w:t>
            </w:r>
            <w:r w:rsidRPr="004532CB">
              <w:rPr>
                <w:rFonts w:ascii="Times New Roman" w:eastAsia="Times New Roman" w:hAnsi="Times New Roman" w:cs="Times New Roman"/>
                <w:color w:val="000000" w:themeColor="text1"/>
                <w:lang w:eastAsia="pl-PL"/>
              </w:rPr>
              <w:t>= 1, </w:t>
            </w:r>
            <w:r w:rsidRPr="004532CB">
              <w:rPr>
                <w:rFonts w:ascii="Times New Roman" w:eastAsia="Times New Roman" w:hAnsi="Times New Roman" w:cs="Times New Roman"/>
                <w:i/>
                <w:iCs/>
                <w:color w:val="000000" w:themeColor="text1"/>
                <w:lang w:eastAsia="pl-PL"/>
              </w:rPr>
              <w:t>p </w:t>
            </w:r>
            <w:r w:rsidRPr="004532CB">
              <w:rPr>
                <w:rFonts w:ascii="Times New Roman" w:eastAsia="Times New Roman" w:hAnsi="Times New Roman" w:cs="Times New Roman"/>
                <w:color w:val="000000" w:themeColor="text1"/>
                <w:lang w:eastAsia="pl-PL"/>
              </w:rPr>
              <w:t>&gt; 1</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wyjaśnia mechanizm rozszczepienia światła w pryzmacie, posługując się związkiem między prędkością światła a długością fali świetlnej w różnych ośrodkach i odwołując się do widma światła białego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opisuje zjawisko powstawania tęczy</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Rposługuje</w:t>
            </w:r>
            <w:proofErr w:type="spellEnd"/>
            <w:r w:rsidRPr="004532CB">
              <w:rPr>
                <w:rFonts w:ascii="Times New Roman" w:eastAsia="Times New Roman" w:hAnsi="Times New Roman" w:cs="Times New Roman"/>
                <w:color w:val="000000" w:themeColor="text1"/>
                <w:lang w:eastAsia="pl-PL"/>
              </w:rPr>
              <w:t xml:space="preserve"> się pojęciem zdolności skupiającej soczewki wraz z jej jednostką (1 D)</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posługuje się pojęciem powiększenia obrazu, jako ilorazu odległości obrazu od soczewki i odległości przedmiotu </w:t>
            </w:r>
            <w:r w:rsidRPr="004532CB">
              <w:rPr>
                <w:rFonts w:ascii="Times New Roman" w:eastAsia="Times New Roman" w:hAnsi="Times New Roman" w:cs="Times New Roman"/>
                <w:color w:val="000000" w:themeColor="text1"/>
                <w:lang w:eastAsia="pl-PL"/>
              </w:rPr>
              <w:lastRenderedPageBreak/>
              <w:t>od soczewki; podaje i stosuje wzory na powiększenie obrazu; stwierdza, kiedy: </w:t>
            </w:r>
            <w:r w:rsidRPr="004532CB">
              <w:rPr>
                <w:rFonts w:ascii="Times New Roman" w:eastAsia="Times New Roman" w:hAnsi="Times New Roman" w:cs="Times New Roman"/>
                <w:i/>
                <w:iCs/>
                <w:color w:val="000000" w:themeColor="text1"/>
                <w:lang w:eastAsia="pl-PL"/>
              </w:rPr>
              <w:t>p &lt; 1, p </w:t>
            </w:r>
            <w:r w:rsidRPr="004532CB">
              <w:rPr>
                <w:rFonts w:ascii="Times New Roman" w:eastAsia="Times New Roman" w:hAnsi="Times New Roman" w:cs="Times New Roman"/>
                <w:color w:val="000000" w:themeColor="text1"/>
                <w:lang w:eastAsia="pl-PL"/>
              </w:rPr>
              <w:t>= 1, </w:t>
            </w:r>
            <w:r w:rsidRPr="004532CB">
              <w:rPr>
                <w:rFonts w:ascii="Times New Roman" w:eastAsia="Times New Roman" w:hAnsi="Times New Roman" w:cs="Times New Roman"/>
                <w:i/>
                <w:iCs/>
                <w:color w:val="000000" w:themeColor="text1"/>
                <w:lang w:eastAsia="pl-PL"/>
              </w:rPr>
              <w:t>p </w:t>
            </w:r>
            <w:r w:rsidRPr="004532CB">
              <w:rPr>
                <w:rFonts w:ascii="Times New Roman" w:eastAsia="Times New Roman" w:hAnsi="Times New Roman" w:cs="Times New Roman"/>
                <w:color w:val="000000" w:themeColor="text1"/>
                <w:lang w:eastAsia="pl-PL"/>
              </w:rPr>
              <w:t>&gt; 1; porównuje obrazy w zależności od odległości przedmiotu od soczewki skupiającej i rodzaju soczewki</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przewiduje rodzaj i położenie obrazu wy- tworzonego przez soczewki w zależności od odległości przedmiotu od soczewki, znając położenie ogniska (i odwrotnie)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Rposługuje</w:t>
            </w:r>
            <w:proofErr w:type="spellEnd"/>
            <w:r w:rsidRPr="004532CB">
              <w:rPr>
                <w:rFonts w:ascii="Times New Roman" w:eastAsia="Times New Roman" w:hAnsi="Times New Roman" w:cs="Times New Roman"/>
                <w:color w:val="000000" w:themeColor="text1"/>
                <w:lang w:eastAsia="pl-PL"/>
              </w:rPr>
              <w:t xml:space="preserve"> się pojęciami astygmatyzmu i daltonizmu</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(lub problemy) bardziej złożone dotyczące treści rozdziału </w:t>
            </w:r>
            <w:r w:rsidRPr="004532CB">
              <w:rPr>
                <w:rFonts w:ascii="Times New Roman" w:eastAsia="Times New Roman" w:hAnsi="Times New Roman" w:cs="Times New Roman"/>
                <w:i/>
                <w:iCs/>
                <w:color w:val="000000" w:themeColor="text1"/>
                <w:lang w:eastAsia="pl-PL"/>
              </w:rPr>
              <w:t>Optyka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posługuje się informacjami pochodzącymi z analizy przeczytanych tekstów (w tym popularnonaukowych) dotyczących treści rozdziału </w:t>
            </w:r>
            <w:r w:rsidRPr="004532CB">
              <w:rPr>
                <w:rFonts w:ascii="Times New Roman" w:eastAsia="Times New Roman" w:hAnsi="Times New Roman" w:cs="Times New Roman"/>
                <w:i/>
                <w:iCs/>
                <w:color w:val="000000" w:themeColor="text1"/>
                <w:lang w:eastAsia="pl-PL"/>
              </w:rPr>
              <w:t>Optyka </w:t>
            </w:r>
            <w:r w:rsidRPr="004532CB">
              <w:rPr>
                <w:rFonts w:ascii="Times New Roman" w:eastAsia="Times New Roman" w:hAnsi="Times New Roman" w:cs="Times New Roman"/>
                <w:color w:val="000000" w:themeColor="text1"/>
                <w:lang w:eastAsia="pl-PL"/>
              </w:rPr>
              <w:t>(w tym tekstu: </w:t>
            </w:r>
            <w:r w:rsidRPr="004532CB">
              <w:rPr>
                <w:rFonts w:ascii="Times New Roman" w:eastAsia="Times New Roman" w:hAnsi="Times New Roman" w:cs="Times New Roman"/>
                <w:i/>
                <w:iCs/>
                <w:color w:val="000000" w:themeColor="text1"/>
                <w:lang w:eastAsia="pl-PL"/>
              </w:rPr>
              <w:t>Zastosowanie prawa odbicia i prawa załamania światła </w:t>
            </w:r>
            <w:r w:rsidRPr="004532CB">
              <w:rPr>
                <w:rFonts w:ascii="Times New Roman" w:eastAsia="Times New Roman" w:hAnsi="Times New Roman" w:cs="Times New Roman"/>
                <w:color w:val="000000" w:themeColor="text1"/>
                <w:lang w:eastAsia="pl-PL"/>
              </w:rPr>
              <w:t>zamieszczonego w podręczniku)</w:t>
            </w:r>
          </w:p>
        </w:tc>
        <w:tc>
          <w:tcPr>
            <w:tcW w:w="2326" w:type="dxa"/>
            <w:tcBorders>
              <w:top w:val="single" w:sz="4" w:space="0" w:color="254968"/>
              <w:left w:val="single" w:sz="4" w:space="0" w:color="254968"/>
              <w:bottom w:val="single" w:sz="4" w:space="0" w:color="254968"/>
              <w:right w:val="single" w:sz="4" w:space="0" w:color="254968"/>
            </w:tcBorders>
            <w:shd w:val="clear" w:color="auto" w:fill="FFFFFF"/>
            <w:tcMar>
              <w:top w:w="58" w:type="dxa"/>
              <w:left w:w="58" w:type="dxa"/>
              <w:bottom w:w="58" w:type="dxa"/>
              <w:right w:w="58" w:type="dxa"/>
            </w:tcMar>
            <w:vAlign w:val="center"/>
            <w:hideMark/>
          </w:tcPr>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lastRenderedPageBreak/>
              <w:t>Uczeń:</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Ropisuje</w:t>
            </w:r>
            <w:proofErr w:type="spellEnd"/>
            <w:r w:rsidRPr="004532CB">
              <w:rPr>
                <w:rFonts w:ascii="Times New Roman" w:eastAsia="Times New Roman" w:hAnsi="Times New Roman" w:cs="Times New Roman"/>
                <w:color w:val="000000" w:themeColor="text1"/>
                <w:lang w:eastAsia="pl-PL"/>
              </w:rPr>
              <w:t xml:space="preserve"> zagadkowe zjawiska optyczne występujące w przyrodzie (np. miraże, błękit nieba, widmo </w:t>
            </w:r>
            <w:proofErr w:type="spellStart"/>
            <w:r w:rsidRPr="004532CB">
              <w:rPr>
                <w:rFonts w:ascii="Times New Roman" w:eastAsia="Times New Roman" w:hAnsi="Times New Roman" w:cs="Times New Roman"/>
                <w:color w:val="000000" w:themeColor="text1"/>
                <w:lang w:eastAsia="pl-PL"/>
              </w:rPr>
              <w:t>Brockenu</w:t>
            </w:r>
            <w:proofErr w:type="spellEnd"/>
            <w:r w:rsidRPr="004532CB">
              <w:rPr>
                <w:rFonts w:ascii="Times New Roman" w:eastAsia="Times New Roman" w:hAnsi="Times New Roman" w:cs="Times New Roman"/>
                <w:color w:val="000000" w:themeColor="text1"/>
                <w:lang w:eastAsia="pl-PL"/>
              </w:rPr>
              <w:t>, halo)</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xml:space="preserve">•       </w:t>
            </w:r>
            <w:proofErr w:type="spellStart"/>
            <w:r w:rsidRPr="004532CB">
              <w:rPr>
                <w:rFonts w:ascii="Times New Roman" w:eastAsia="Times New Roman" w:hAnsi="Times New Roman" w:cs="Times New Roman"/>
                <w:color w:val="000000" w:themeColor="text1"/>
                <w:lang w:eastAsia="pl-PL"/>
              </w:rPr>
              <w:t>Ropisuje</w:t>
            </w:r>
            <w:proofErr w:type="spellEnd"/>
            <w:r w:rsidRPr="004532CB">
              <w:rPr>
                <w:rFonts w:ascii="Times New Roman" w:eastAsia="Times New Roman" w:hAnsi="Times New Roman" w:cs="Times New Roman"/>
                <w:color w:val="000000" w:themeColor="text1"/>
                <w:lang w:eastAsia="pl-PL"/>
              </w:rPr>
              <w:t xml:space="preserve"> wykorzystanie zwierciadeł i soczewek w przyrządach optycznych (np. mikroskopie, lunecie)</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rozwiązuje zadania złożone, nietypowe (lub problemy), dotyczące treści rozdziału </w:t>
            </w:r>
            <w:r w:rsidRPr="004532CB">
              <w:rPr>
                <w:rFonts w:ascii="Times New Roman" w:eastAsia="Times New Roman" w:hAnsi="Times New Roman" w:cs="Times New Roman"/>
                <w:i/>
                <w:iCs/>
                <w:color w:val="000000" w:themeColor="text1"/>
                <w:lang w:eastAsia="pl-PL"/>
              </w:rPr>
              <w:t>Optyka</w:t>
            </w:r>
          </w:p>
          <w:p w:rsidR="00031D40" w:rsidRPr="004532CB" w:rsidRDefault="00031D40" w:rsidP="00D17A55">
            <w:pPr>
              <w:spacing w:after="0" w:line="240" w:lineRule="auto"/>
              <w:rPr>
                <w:rFonts w:ascii="Times New Roman" w:eastAsia="Times New Roman" w:hAnsi="Times New Roman" w:cs="Times New Roman"/>
                <w:color w:val="000000" w:themeColor="text1"/>
                <w:lang w:eastAsia="pl-PL"/>
              </w:rPr>
            </w:pPr>
            <w:r w:rsidRPr="004532CB">
              <w:rPr>
                <w:rFonts w:ascii="Times New Roman" w:eastAsia="Times New Roman" w:hAnsi="Times New Roman" w:cs="Times New Roman"/>
                <w:color w:val="000000" w:themeColor="text1"/>
                <w:lang w:eastAsia="pl-PL"/>
              </w:rPr>
              <w:t>•   realizuje własny projekt związany z treścią rozdziału </w:t>
            </w:r>
            <w:r w:rsidRPr="004532CB">
              <w:rPr>
                <w:rFonts w:ascii="Times New Roman" w:eastAsia="Times New Roman" w:hAnsi="Times New Roman" w:cs="Times New Roman"/>
                <w:i/>
                <w:iCs/>
                <w:color w:val="000000" w:themeColor="text1"/>
                <w:lang w:eastAsia="pl-PL"/>
              </w:rPr>
              <w:t>Optyka</w:t>
            </w:r>
          </w:p>
        </w:tc>
      </w:tr>
    </w:tbl>
    <w:p w:rsidR="00031D40" w:rsidRPr="00031D40" w:rsidRDefault="00031D40" w:rsidP="00D17A55">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031D40">
        <w:rPr>
          <w:rFonts w:ascii="Times New Roman" w:eastAsia="Times New Roman" w:hAnsi="Times New Roman" w:cs="Times New Roman"/>
          <w:color w:val="000000" w:themeColor="text1"/>
          <w:sz w:val="24"/>
          <w:szCs w:val="24"/>
          <w:lang w:eastAsia="pl-PL"/>
        </w:rPr>
        <w:lastRenderedPageBreak/>
        <w:t> </w:t>
      </w:r>
    </w:p>
    <w:p w:rsidR="00F97FDD" w:rsidRPr="00031D40" w:rsidRDefault="005E1B18" w:rsidP="00D17A55">
      <w:pPr>
        <w:spacing w:after="0" w:line="240" w:lineRule="auto"/>
        <w:rPr>
          <w:rFonts w:ascii="Times New Roman" w:hAnsi="Times New Roman" w:cs="Times New Roman"/>
          <w:color w:val="000000" w:themeColor="text1"/>
          <w:sz w:val="24"/>
          <w:szCs w:val="24"/>
        </w:rPr>
      </w:pPr>
    </w:p>
    <w:sectPr w:rsidR="00F97FDD" w:rsidRPr="00031D40" w:rsidSect="008F1B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031D40"/>
    <w:rsid w:val="00031D40"/>
    <w:rsid w:val="00070608"/>
    <w:rsid w:val="00073646"/>
    <w:rsid w:val="000878F8"/>
    <w:rsid w:val="000E6568"/>
    <w:rsid w:val="0011166B"/>
    <w:rsid w:val="001314C8"/>
    <w:rsid w:val="001550CE"/>
    <w:rsid w:val="002244BC"/>
    <w:rsid w:val="002654FA"/>
    <w:rsid w:val="002E3AE0"/>
    <w:rsid w:val="003F0356"/>
    <w:rsid w:val="00432F75"/>
    <w:rsid w:val="00443090"/>
    <w:rsid w:val="004532CB"/>
    <w:rsid w:val="0056509F"/>
    <w:rsid w:val="005E1B18"/>
    <w:rsid w:val="00635F10"/>
    <w:rsid w:val="006407D0"/>
    <w:rsid w:val="006A561E"/>
    <w:rsid w:val="006C33CD"/>
    <w:rsid w:val="00703666"/>
    <w:rsid w:val="007316F9"/>
    <w:rsid w:val="00745F50"/>
    <w:rsid w:val="00785A1A"/>
    <w:rsid w:val="00790B07"/>
    <w:rsid w:val="007C6878"/>
    <w:rsid w:val="00812FA6"/>
    <w:rsid w:val="00845094"/>
    <w:rsid w:val="008547DA"/>
    <w:rsid w:val="00884125"/>
    <w:rsid w:val="008F1B07"/>
    <w:rsid w:val="009B2FC4"/>
    <w:rsid w:val="009C17BA"/>
    <w:rsid w:val="009E05A0"/>
    <w:rsid w:val="009E59E9"/>
    <w:rsid w:val="00A55D6F"/>
    <w:rsid w:val="00A80DE5"/>
    <w:rsid w:val="00AD713F"/>
    <w:rsid w:val="00AF6DB3"/>
    <w:rsid w:val="00BF5BFE"/>
    <w:rsid w:val="00C459AE"/>
    <w:rsid w:val="00C520DF"/>
    <w:rsid w:val="00CA5109"/>
    <w:rsid w:val="00CA6522"/>
    <w:rsid w:val="00D17A55"/>
    <w:rsid w:val="00E22F38"/>
    <w:rsid w:val="00E2721F"/>
    <w:rsid w:val="00E36AAA"/>
    <w:rsid w:val="00ED125B"/>
    <w:rsid w:val="00F755BD"/>
    <w:rsid w:val="00FF77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B07"/>
  </w:style>
  <w:style w:type="paragraph" w:styleId="Nagwek2">
    <w:name w:val="heading 2"/>
    <w:basedOn w:val="Normalny"/>
    <w:link w:val="Nagwek2Znak"/>
    <w:uiPriority w:val="9"/>
    <w:qFormat/>
    <w:rsid w:val="00031D4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31D40"/>
    <w:rPr>
      <w:rFonts w:ascii="Times New Roman" w:eastAsia="Times New Roman" w:hAnsi="Times New Roman" w:cs="Times New Roman"/>
      <w:b/>
      <w:bCs/>
      <w:sz w:val="36"/>
      <w:szCs w:val="36"/>
      <w:lang w:eastAsia="pl-PL"/>
    </w:rPr>
  </w:style>
  <w:style w:type="paragraph" w:customStyle="1" w:styleId="here">
    <w:name w:val="here"/>
    <w:basedOn w:val="Normalny"/>
    <w:rsid w:val="00031D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31D40"/>
    <w:rPr>
      <w:color w:val="0000FF"/>
      <w:u w:val="single"/>
    </w:rPr>
  </w:style>
  <w:style w:type="paragraph" w:styleId="NormalnyWeb">
    <w:name w:val="Normal (Web)"/>
    <w:basedOn w:val="Normalny"/>
    <w:uiPriority w:val="99"/>
    <w:unhideWhenUsed/>
    <w:rsid w:val="00031D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sted-on-text">
    <w:name w:val="posted-on-text"/>
    <w:basedOn w:val="Domylnaczcionkaakapitu"/>
    <w:rsid w:val="00031D40"/>
  </w:style>
  <w:style w:type="character" w:customStyle="1" w:styleId="posted-on">
    <w:name w:val="posted-on"/>
    <w:basedOn w:val="Domylnaczcionkaakapitu"/>
    <w:rsid w:val="00031D40"/>
  </w:style>
  <w:style w:type="character" w:customStyle="1" w:styleId="byline">
    <w:name w:val="byline"/>
    <w:basedOn w:val="Domylnaczcionkaakapitu"/>
    <w:rsid w:val="00031D40"/>
  </w:style>
  <w:style w:type="character" w:customStyle="1" w:styleId="author">
    <w:name w:val="author"/>
    <w:basedOn w:val="Domylnaczcionkaakapitu"/>
    <w:rsid w:val="00031D40"/>
  </w:style>
  <w:style w:type="character" w:styleId="Pogrubienie">
    <w:name w:val="Strong"/>
    <w:basedOn w:val="Domylnaczcionkaakapitu"/>
    <w:uiPriority w:val="22"/>
    <w:qFormat/>
    <w:rsid w:val="00031D40"/>
    <w:rPr>
      <w:b/>
      <w:bCs/>
    </w:rPr>
  </w:style>
  <w:style w:type="character" w:styleId="Uwydatnienie">
    <w:name w:val="Emphasis"/>
    <w:basedOn w:val="Domylnaczcionkaakapitu"/>
    <w:uiPriority w:val="20"/>
    <w:qFormat/>
    <w:rsid w:val="00031D40"/>
    <w:rPr>
      <w:i/>
      <w:iCs/>
    </w:rPr>
  </w:style>
</w:styles>
</file>

<file path=word/webSettings.xml><?xml version="1.0" encoding="utf-8"?>
<w:webSettings xmlns:r="http://schemas.openxmlformats.org/officeDocument/2006/relationships" xmlns:w="http://schemas.openxmlformats.org/wordprocessingml/2006/main">
  <w:divs>
    <w:div w:id="1992908485">
      <w:bodyDiv w:val="1"/>
      <w:marLeft w:val="0"/>
      <w:marRight w:val="0"/>
      <w:marTop w:val="0"/>
      <w:marBottom w:val="0"/>
      <w:divBdr>
        <w:top w:val="none" w:sz="0" w:space="0" w:color="auto"/>
        <w:left w:val="none" w:sz="0" w:space="0" w:color="auto"/>
        <w:bottom w:val="none" w:sz="0" w:space="0" w:color="auto"/>
        <w:right w:val="none" w:sz="0" w:space="0" w:color="auto"/>
      </w:divBdr>
      <w:divsChild>
        <w:div w:id="752777431">
          <w:marLeft w:val="0"/>
          <w:marRight w:val="0"/>
          <w:marTop w:val="0"/>
          <w:marBottom w:val="0"/>
          <w:divBdr>
            <w:top w:val="none" w:sz="0" w:space="0" w:color="auto"/>
            <w:left w:val="none" w:sz="0" w:space="0" w:color="auto"/>
            <w:bottom w:val="none" w:sz="0" w:space="0" w:color="auto"/>
            <w:right w:val="none" w:sz="0" w:space="0" w:color="auto"/>
          </w:divBdr>
          <w:divsChild>
            <w:div w:id="685640756">
              <w:marLeft w:val="0"/>
              <w:marRight w:val="0"/>
              <w:marTop w:val="0"/>
              <w:marBottom w:val="0"/>
              <w:divBdr>
                <w:top w:val="none" w:sz="0" w:space="0" w:color="auto"/>
                <w:left w:val="none" w:sz="0" w:space="0" w:color="auto"/>
                <w:bottom w:val="none" w:sz="0" w:space="0" w:color="auto"/>
                <w:right w:val="none" w:sz="0" w:space="0" w:color="auto"/>
              </w:divBdr>
            </w:div>
          </w:divsChild>
        </w:div>
        <w:div w:id="893126963">
          <w:marLeft w:val="0"/>
          <w:marRight w:val="0"/>
          <w:marTop w:val="0"/>
          <w:marBottom w:val="0"/>
          <w:divBdr>
            <w:top w:val="none" w:sz="0" w:space="0" w:color="auto"/>
            <w:left w:val="none" w:sz="0" w:space="0" w:color="auto"/>
            <w:bottom w:val="none" w:sz="0" w:space="0" w:color="auto"/>
            <w:right w:val="none" w:sz="0" w:space="0" w:color="auto"/>
          </w:divBdr>
          <w:divsChild>
            <w:div w:id="1862088752">
              <w:marLeft w:val="0"/>
              <w:marRight w:val="0"/>
              <w:marTop w:val="174"/>
              <w:marBottom w:val="0"/>
              <w:divBdr>
                <w:top w:val="none" w:sz="0" w:space="0" w:color="auto"/>
                <w:left w:val="none" w:sz="0" w:space="0" w:color="auto"/>
                <w:bottom w:val="none" w:sz="0" w:space="0" w:color="auto"/>
                <w:right w:val="none" w:sz="0" w:space="0" w:color="auto"/>
              </w:divBdr>
              <w:divsChild>
                <w:div w:id="162863669">
                  <w:marLeft w:val="0"/>
                  <w:marRight w:val="0"/>
                  <w:marTop w:val="232"/>
                  <w:marBottom w:val="232"/>
                  <w:divBdr>
                    <w:top w:val="none" w:sz="0" w:space="0" w:color="auto"/>
                    <w:left w:val="none" w:sz="0" w:space="0" w:color="auto"/>
                    <w:bottom w:val="none" w:sz="0" w:space="0" w:color="auto"/>
                    <w:right w:val="none" w:sz="0" w:space="0" w:color="auto"/>
                  </w:divBdr>
                </w:div>
                <w:div w:id="2064868941">
                  <w:marLeft w:val="0"/>
                  <w:marRight w:val="348"/>
                  <w:marTop w:val="0"/>
                  <w:marBottom w:val="232"/>
                  <w:divBdr>
                    <w:top w:val="none" w:sz="0" w:space="0" w:color="auto"/>
                    <w:left w:val="none" w:sz="0" w:space="0" w:color="auto"/>
                    <w:bottom w:val="none" w:sz="0" w:space="0" w:color="auto"/>
                    <w:right w:val="none" w:sz="0" w:space="0" w:color="auto"/>
                  </w:divBdr>
                </w:div>
                <w:div w:id="12459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35</Pages>
  <Words>12096</Words>
  <Characters>72580</Characters>
  <Application>Microsoft Office Word</Application>
  <DocSecurity>0</DocSecurity>
  <Lines>604</Lines>
  <Paragraphs>169</Paragraphs>
  <ScaleCrop>false</ScaleCrop>
  <Company>Ministrerstwo Edukacji Narodowej</Company>
  <LinksUpToDate>false</LinksUpToDate>
  <CharactersWithSpaces>84507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Iwanow</dc:creator>
  <cp:lastModifiedBy>Silvija Iwanow</cp:lastModifiedBy>
  <cp:revision>10</cp:revision>
  <dcterms:created xsi:type="dcterms:W3CDTF">2021-09-06T19:41:00Z</dcterms:created>
  <dcterms:modified xsi:type="dcterms:W3CDTF">2022-09-01T14:29:00Z</dcterms:modified>
</cp:coreProperties>
</file>