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E" w:rsidRPr="00F40A15" w:rsidRDefault="004616A0" w:rsidP="00BA73A7">
      <w:pPr>
        <w:jc w:val="center"/>
        <w:rPr>
          <w:b/>
        </w:rPr>
      </w:pPr>
      <w:r w:rsidRPr="00BA73A7">
        <w:rPr>
          <w:b/>
          <w:color w:val="000000"/>
        </w:rPr>
        <w:t>Wew</w:t>
      </w:r>
      <w:r w:rsidRPr="00F40A15">
        <w:rPr>
          <w:b/>
        </w:rPr>
        <w:t xml:space="preserve">nątrzszkolne Zasady </w:t>
      </w:r>
      <w:r w:rsidR="00DD1040" w:rsidRPr="00F40A15">
        <w:rPr>
          <w:b/>
        </w:rPr>
        <w:t xml:space="preserve">Oceniania </w:t>
      </w:r>
      <w:r w:rsidR="00BA73A7" w:rsidRPr="00F40A15">
        <w:rPr>
          <w:b/>
        </w:rPr>
        <w:br/>
      </w:r>
      <w:r w:rsidR="00DD1040" w:rsidRPr="00F40A15">
        <w:rPr>
          <w:b/>
        </w:rPr>
        <w:t>– nauczanie na odległość</w:t>
      </w:r>
      <w:r w:rsidR="00BA73A7" w:rsidRPr="00F40A15">
        <w:rPr>
          <w:b/>
        </w:rPr>
        <w:t xml:space="preserve"> – </w:t>
      </w:r>
    </w:p>
    <w:p w:rsidR="007908DE" w:rsidRPr="00F40A15" w:rsidRDefault="007908DE">
      <w:pPr>
        <w:jc w:val="both"/>
      </w:pPr>
    </w:p>
    <w:p w:rsidR="00D07648" w:rsidRPr="00F40A15" w:rsidRDefault="00D07648">
      <w:pPr>
        <w:jc w:val="both"/>
      </w:pPr>
    </w:p>
    <w:p w:rsidR="007908DE" w:rsidRPr="00F40A15" w:rsidRDefault="00DD1040">
      <w:pPr>
        <w:jc w:val="center"/>
      </w:pPr>
      <w:r w:rsidRPr="00F40A15">
        <w:t>§ 1</w:t>
      </w:r>
    </w:p>
    <w:p w:rsidR="007908DE" w:rsidRPr="00F40A15" w:rsidRDefault="00DD1040">
      <w:pPr>
        <w:jc w:val="center"/>
      </w:pPr>
      <w:r w:rsidRPr="00F40A15">
        <w:t>Zapisy ogólne</w:t>
      </w:r>
    </w:p>
    <w:p w:rsidR="007908DE" w:rsidRPr="00F40A15" w:rsidRDefault="007908DE">
      <w:pPr>
        <w:jc w:val="both"/>
      </w:pPr>
    </w:p>
    <w:p w:rsidR="007908DE" w:rsidRPr="00F40A15" w:rsidRDefault="004616A0">
      <w:pPr>
        <w:pStyle w:val="Akapitzlist"/>
        <w:numPr>
          <w:ilvl w:val="0"/>
          <w:numId w:val="11"/>
        </w:numPr>
        <w:jc w:val="both"/>
      </w:pPr>
      <w:r w:rsidRPr="00F40A15">
        <w:t xml:space="preserve">Wewnątrzszkolne Zasady </w:t>
      </w:r>
      <w:r w:rsidR="00DD1040" w:rsidRPr="00F40A15">
        <w:t>Oceniania w sytuacji nauczania na odległo</w:t>
      </w:r>
      <w:r w:rsidRPr="00F40A15">
        <w:t>ść są spójne z Wewnątrzszkolnymi Zasadami</w:t>
      </w:r>
      <w:r w:rsidR="00DD1040" w:rsidRPr="00F40A15">
        <w:t xml:space="preserve"> Oceniania</w:t>
      </w:r>
      <w:r w:rsidRPr="00F40A15">
        <w:t xml:space="preserve"> określonymi w Statucie Zespołu Szkolno-Przedszkolnego w Strykowie</w:t>
      </w:r>
      <w:r w:rsidR="00DD1040" w:rsidRPr="00F40A15">
        <w:t>.</w:t>
      </w:r>
    </w:p>
    <w:p w:rsidR="00DE2477" w:rsidRPr="00F40A15" w:rsidRDefault="00DE2477">
      <w:pPr>
        <w:pStyle w:val="Akapitzlist"/>
        <w:numPr>
          <w:ilvl w:val="0"/>
          <w:numId w:val="11"/>
        </w:numPr>
        <w:jc w:val="both"/>
      </w:pPr>
      <w:r w:rsidRPr="00F40A15">
        <w:t xml:space="preserve">Wewnątrzszkolne Zasady Oceniania w sytuacji nauczania na odległość obowiązują od </w:t>
      </w:r>
      <w:r w:rsidR="00E323B2">
        <w:t>26</w:t>
      </w:r>
      <w:r w:rsidRPr="00F40A15">
        <w:t xml:space="preserve"> </w:t>
      </w:r>
      <w:r w:rsidR="00E323B2">
        <w:t>października</w:t>
      </w:r>
      <w:r w:rsidRPr="00F40A15">
        <w:t xml:space="preserve"> 2020 roku do czasu wznowienia stacjonarnego funkcjonowania jednostek systemu oświaty</w:t>
      </w:r>
      <w:r w:rsidR="00E323B2">
        <w:t xml:space="preserve"> oraz każdorazowo ponownie podczas wprowadzenia nauczania na odległość</w:t>
      </w:r>
      <w:r w:rsidRPr="00F40A15">
        <w:t>.</w:t>
      </w:r>
    </w:p>
    <w:p w:rsidR="007908DE" w:rsidRPr="00F40A15" w:rsidRDefault="004616A0">
      <w:pPr>
        <w:pStyle w:val="Akapitzlist"/>
        <w:numPr>
          <w:ilvl w:val="0"/>
          <w:numId w:val="11"/>
        </w:numPr>
        <w:jc w:val="both"/>
      </w:pPr>
      <w:r w:rsidRPr="00F40A15">
        <w:t>Wewnątrzszkolne</w:t>
      </w:r>
      <w:r w:rsidR="00DD1040" w:rsidRPr="00F40A15">
        <w:t xml:space="preserve"> </w:t>
      </w:r>
      <w:r w:rsidRPr="00F40A15">
        <w:t xml:space="preserve">Zasady </w:t>
      </w:r>
      <w:r w:rsidR="00DD1040" w:rsidRPr="00F40A15">
        <w:t>Oceniania w sytuacji nauczania na odległość mają zastosowanie w sytuacji, gdy decyzją Ministra właściwego do spraw oświaty lub Organu sprawującego nadzór pedagogiczny Dyrektor Szkoły zdecyduje, kierując się dobrem uczniów, zamknąć placówkę szkolną, co uniemożliwi realizację zadań statutowych Szkoły w tradycyjnym trybie.</w:t>
      </w:r>
    </w:p>
    <w:p w:rsidR="007908DE" w:rsidRPr="00F40A15" w:rsidRDefault="004616A0">
      <w:pPr>
        <w:pStyle w:val="Akapitzlist"/>
        <w:numPr>
          <w:ilvl w:val="0"/>
          <w:numId w:val="11"/>
        </w:numPr>
        <w:jc w:val="both"/>
      </w:pPr>
      <w:r w:rsidRPr="00F40A15">
        <w:t>Wewnątrzszkolne</w:t>
      </w:r>
      <w:r w:rsidR="00DD1040" w:rsidRPr="00F40A15">
        <w:t xml:space="preserve"> </w:t>
      </w:r>
      <w:r w:rsidRPr="00F40A15">
        <w:t xml:space="preserve">Zasady </w:t>
      </w:r>
      <w:r w:rsidR="00DD1040" w:rsidRPr="00F40A15">
        <w:t>Oceniania w nauczaniu na odległość mają charakter przejściowy, to znaczy obowiązują w okresie wyznaczonym przez Dyrektora Szkoły.</w:t>
      </w:r>
    </w:p>
    <w:p w:rsidR="007908DE" w:rsidRPr="00F40A15" w:rsidRDefault="004616A0">
      <w:pPr>
        <w:pStyle w:val="Akapitzlist"/>
        <w:numPr>
          <w:ilvl w:val="0"/>
          <w:numId w:val="11"/>
        </w:numPr>
        <w:jc w:val="both"/>
      </w:pPr>
      <w:r w:rsidRPr="00F40A15">
        <w:t>Wewnątrzszkolne</w:t>
      </w:r>
      <w:r w:rsidR="00DD1040" w:rsidRPr="00F40A15">
        <w:t xml:space="preserve"> </w:t>
      </w:r>
      <w:r w:rsidRPr="00F40A15">
        <w:t xml:space="preserve">Zasady </w:t>
      </w:r>
      <w:r w:rsidR="00DD1040" w:rsidRPr="00F40A15">
        <w:t>Oceniania w nauczaniu na odległość wprowadza się w celu umożliwienia realizacji podstawy programowej oraz monitorowania postępów edukacyjnych uczniów w okresie, w którym tradycyjna forma realizacji zajęć jest niemożliwa do kontynuowania.</w:t>
      </w:r>
    </w:p>
    <w:p w:rsidR="007908DE" w:rsidRPr="00F40A15" w:rsidRDefault="004616A0">
      <w:pPr>
        <w:pStyle w:val="Akapitzlist"/>
        <w:numPr>
          <w:ilvl w:val="0"/>
          <w:numId w:val="11"/>
        </w:numPr>
        <w:jc w:val="both"/>
      </w:pPr>
      <w:r w:rsidRPr="00F40A15">
        <w:t>Wewnątrzszkolne</w:t>
      </w:r>
      <w:r w:rsidR="00DD1040" w:rsidRPr="00F40A15">
        <w:t xml:space="preserve"> </w:t>
      </w:r>
      <w:r w:rsidRPr="00F40A15">
        <w:t xml:space="preserve">Zasady </w:t>
      </w:r>
      <w:r w:rsidR="00DD1040" w:rsidRPr="00F40A15">
        <w:t xml:space="preserve">Oceniania na odległość obowiązują każdego ucznia realizującego obowiązek szkolny w </w:t>
      </w:r>
      <w:r w:rsidRPr="00F40A15">
        <w:t>Zespole Szkolno-Przedszkolnym w Strykowie</w:t>
      </w:r>
      <w:r w:rsidR="00DD1040" w:rsidRPr="00F40A15">
        <w:t>.</w:t>
      </w:r>
    </w:p>
    <w:p w:rsidR="007908DE" w:rsidRPr="00F40A15" w:rsidRDefault="00DD1040">
      <w:pPr>
        <w:pStyle w:val="Akapitzlist"/>
        <w:numPr>
          <w:ilvl w:val="0"/>
          <w:numId w:val="11"/>
        </w:numPr>
        <w:jc w:val="both"/>
      </w:pPr>
      <w:r w:rsidRPr="00F40A15">
        <w:t>Procedury opisujące zakres i obowiązki nauczycieli w okresie nauczania na odległość regulują odrębne przepisy.</w:t>
      </w:r>
    </w:p>
    <w:p w:rsidR="007908DE" w:rsidRPr="00F40A15" w:rsidRDefault="007908DE">
      <w:pPr>
        <w:jc w:val="both"/>
      </w:pPr>
    </w:p>
    <w:p w:rsidR="00D07648" w:rsidRPr="00F40A15" w:rsidRDefault="00D07648">
      <w:pPr>
        <w:jc w:val="both"/>
      </w:pPr>
    </w:p>
    <w:p w:rsidR="007908DE" w:rsidRPr="00F40A15" w:rsidRDefault="00DD1040">
      <w:pPr>
        <w:pStyle w:val="Akapitzlist"/>
        <w:jc w:val="center"/>
      </w:pPr>
      <w:r w:rsidRPr="00F40A15">
        <w:t>§ 2</w:t>
      </w:r>
    </w:p>
    <w:p w:rsidR="007908DE" w:rsidRPr="00F40A15" w:rsidRDefault="00DD1040">
      <w:pPr>
        <w:pStyle w:val="Akapitzlist"/>
        <w:jc w:val="center"/>
      </w:pPr>
      <w:r w:rsidRPr="00F40A15">
        <w:t>Organizacja pracy na odległość</w:t>
      </w:r>
    </w:p>
    <w:p w:rsidR="007908DE" w:rsidRPr="00F40A15" w:rsidRDefault="007908DE">
      <w:pPr>
        <w:jc w:val="both"/>
      </w:pPr>
    </w:p>
    <w:p w:rsidR="00AF46BA" w:rsidRPr="00F40A15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>Zajęcia mogą być prowadzone z wykorzystaniem metod i technik kształcenia na odległość w czasie wyznaczonym przez Dyrektora Szkoły.</w:t>
      </w:r>
    </w:p>
    <w:p w:rsidR="00AF46BA" w:rsidRPr="00F40A15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>Podstawową formą komunikacji pomiędzy Szkołą, nauczycielami przedmiotu i Rodzicami</w:t>
      </w:r>
      <w:r w:rsidR="00CC4170" w:rsidRPr="00F40A15">
        <w:t>/prawnymi opiekunami</w:t>
      </w:r>
      <w:r w:rsidRPr="00F40A15">
        <w:t xml:space="preserve"> jest dziennik elektroniczny (MobiDziennik).</w:t>
      </w:r>
    </w:p>
    <w:p w:rsidR="00AF46BA" w:rsidRPr="00F40A15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>Rodzice</w:t>
      </w:r>
      <w:r w:rsidR="00CC4170" w:rsidRPr="00F40A15">
        <w:t>/prawni opiekunowie</w:t>
      </w:r>
      <w:r w:rsidRPr="00F40A15">
        <w:t xml:space="preserve"> zobowiązani są do codziennego logowania się w dzienniku elektronicznym (Mob</w:t>
      </w:r>
      <w:r w:rsidR="00CC4170" w:rsidRPr="00F40A15">
        <w:t>iDziennik)</w:t>
      </w:r>
      <w:r w:rsidRPr="00F40A15">
        <w:t>.</w:t>
      </w:r>
    </w:p>
    <w:p w:rsidR="00E323B2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>Formą komunikacji między uczniem a nauczycielem jest Google Classroom, na którym nauczyciel dodaje zadania i załącza pliki do wykonania. Tam też uczeń wysyła wypełnione pliki do nauczyciela, a nauczyciel odsyła mu zrecenzowaną pracę najdalej do środy następnego tygodnia</w:t>
      </w:r>
      <w:r w:rsidR="00CC4170" w:rsidRPr="00F40A15">
        <w:t xml:space="preserve"> ze wskazaniem, co uczeń zrobił dobrze, co i jak wymaga poprawy</w:t>
      </w:r>
      <w:r w:rsidRPr="00F40A15">
        <w:t>.</w:t>
      </w:r>
      <w:r w:rsidR="00BD7FCA" w:rsidRPr="00F40A15">
        <w:t xml:space="preserve"> </w:t>
      </w:r>
    </w:p>
    <w:p w:rsidR="00F31741" w:rsidRPr="00F31741" w:rsidRDefault="00F31741" w:rsidP="00AF46BA">
      <w:pPr>
        <w:pStyle w:val="Akapitzlist"/>
        <w:numPr>
          <w:ilvl w:val="0"/>
          <w:numId w:val="12"/>
        </w:numPr>
        <w:jc w:val="both"/>
        <w:rPr>
          <w:sz w:val="28"/>
        </w:rPr>
      </w:pPr>
      <w:r w:rsidRPr="00F31741">
        <w:rPr>
          <w:szCs w:val="22"/>
          <w:shd w:val="clear" w:color="auto" w:fill="FFFFFF"/>
        </w:rPr>
        <w:t>Lekcje trwają 45 minut pracy z podziałem na czas pracy z nauczycielem 30 min</w:t>
      </w:r>
      <w:r w:rsidR="0022517E">
        <w:rPr>
          <w:szCs w:val="22"/>
          <w:shd w:val="clear" w:color="auto" w:fill="FFFFFF"/>
        </w:rPr>
        <w:t>ut</w:t>
      </w:r>
      <w:r w:rsidRPr="00F31741">
        <w:rPr>
          <w:szCs w:val="22"/>
          <w:shd w:val="clear" w:color="auto" w:fill="FFFFFF"/>
        </w:rPr>
        <w:t xml:space="preserve">  i czas pracy indywidualnej 15 min</w:t>
      </w:r>
      <w:r w:rsidR="0022517E">
        <w:rPr>
          <w:szCs w:val="22"/>
          <w:shd w:val="clear" w:color="auto" w:fill="FFFFFF"/>
        </w:rPr>
        <w:t>ut</w:t>
      </w:r>
      <w:r w:rsidRPr="00F31741">
        <w:rPr>
          <w:szCs w:val="22"/>
          <w:shd w:val="clear" w:color="auto" w:fill="FFFFFF"/>
        </w:rPr>
        <w:t xml:space="preserve">, podczas  którego nauczyciel jest dostępny na </w:t>
      </w:r>
      <w:r w:rsidRPr="00F31741">
        <w:rPr>
          <w:szCs w:val="22"/>
          <w:shd w:val="clear" w:color="auto" w:fill="FFFFFF"/>
        </w:rPr>
        <w:lastRenderedPageBreak/>
        <w:t>Skype dla ucznia, który zgłasza trudności w zrozumieniu nowego materiału.</w:t>
      </w:r>
    </w:p>
    <w:p w:rsidR="00F31741" w:rsidRPr="00F31741" w:rsidRDefault="00F31741" w:rsidP="00AF46BA">
      <w:pPr>
        <w:pStyle w:val="Akapitzlist"/>
        <w:numPr>
          <w:ilvl w:val="0"/>
          <w:numId w:val="12"/>
        </w:numPr>
        <w:jc w:val="both"/>
        <w:rPr>
          <w:sz w:val="28"/>
        </w:rPr>
      </w:pPr>
      <w:r>
        <w:rPr>
          <w:szCs w:val="22"/>
          <w:shd w:val="clear" w:color="auto" w:fill="FFFFFF"/>
        </w:rPr>
        <w:t>Lekcje prowadzone przez nauczyciela są realizowane w czasie rzeczywistym, więc do lekcji nie będą załączone ich przebiegi.</w:t>
      </w:r>
    </w:p>
    <w:p w:rsidR="00AF46BA" w:rsidRPr="00F40A15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>W przypadku trudności związanych z połączeniem lub korzystaniem z Google Calssroom rodzic/prawny opiekun zgłasza to do nauczyciela danego przedmiotu za pomocą dziennika elektronicznego (Mobidziennik), a nauczyciel odsyła w odpowiedzi przygotowane materiały. Rodzic</w:t>
      </w:r>
      <w:r w:rsidR="00CC4170" w:rsidRPr="00F40A15">
        <w:t>/prawny opiekun</w:t>
      </w:r>
      <w:r w:rsidRPr="00F40A15">
        <w:t>/dziecko jest zobowiązane do dostarczenia odpowiedzi za pomocą GoogleClassroom lub Mobidziennika według ogólnie przyjętych zasad.</w:t>
      </w:r>
    </w:p>
    <w:p w:rsidR="00AF46BA" w:rsidRPr="00F40A15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 xml:space="preserve">Narzędziem służącym do zarządzania pracą zdalną jest </w:t>
      </w:r>
      <w:r w:rsidR="00AB059F" w:rsidRPr="00F40A15">
        <w:t>MobiDziennik i Skype.</w:t>
      </w:r>
    </w:p>
    <w:p w:rsidR="00AF46BA" w:rsidRPr="00F40A15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>Narzędziem używanym do videokonferencji między dyrektorem a nauczycielami oraz sposobem prowadzenia lekcji</w:t>
      </w:r>
      <w:r w:rsidR="00CC4170" w:rsidRPr="00F40A15">
        <w:t xml:space="preserve"> online oraz pełnienia dyżurów dla rodziców przez nauczycieli w wyznaczonych godzinach</w:t>
      </w:r>
      <w:r w:rsidRPr="00F40A15">
        <w:t xml:space="preserve"> jest SKYPE.</w:t>
      </w:r>
      <w:r w:rsidR="00CC4170" w:rsidRPr="00F40A15">
        <w:t xml:space="preserve"> </w:t>
      </w:r>
    </w:p>
    <w:p w:rsidR="00AF46BA" w:rsidRPr="00F40A15" w:rsidRDefault="00AF46BA" w:rsidP="00AF46BA">
      <w:pPr>
        <w:pStyle w:val="Akapitzlist"/>
        <w:numPr>
          <w:ilvl w:val="0"/>
          <w:numId w:val="12"/>
        </w:numPr>
        <w:jc w:val="both"/>
      </w:pPr>
      <w:r w:rsidRPr="00F40A15">
        <w:t>Realizacja zajęć na odległość jest równoznaczna z realizacją obowiązku szkolnego ucznia i wiąże się z włączeniem elementów nauczania domowego.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>Do elementów nauczania domowego zalicza się:</w:t>
      </w:r>
    </w:p>
    <w:p w:rsidR="007908DE" w:rsidRPr="00F40A15" w:rsidRDefault="00DD1040">
      <w:pPr>
        <w:pStyle w:val="Akapitzlist"/>
        <w:numPr>
          <w:ilvl w:val="0"/>
          <w:numId w:val="13"/>
        </w:numPr>
        <w:jc w:val="both"/>
      </w:pPr>
      <w:r w:rsidRPr="00F40A15">
        <w:t>uczestniczenie za pomocą środków komunikacyjnych wskazanych przez Dyrektora Szkoły w lekcjach (spotkaniach) z nauczycielem danego przedmiotu;</w:t>
      </w:r>
    </w:p>
    <w:p w:rsidR="007908DE" w:rsidRPr="00F40A15" w:rsidRDefault="00DD1040">
      <w:pPr>
        <w:pStyle w:val="Akapitzlist"/>
        <w:numPr>
          <w:ilvl w:val="0"/>
          <w:numId w:val="13"/>
        </w:numPr>
        <w:jc w:val="both"/>
      </w:pPr>
      <w:r w:rsidRPr="00F40A15">
        <w:t>wykonywanie w wyznaczonym przez nauczyciela prowadzącego terminie zadań obowiązkowych i zadań dodatkowych;</w:t>
      </w:r>
    </w:p>
    <w:p w:rsidR="0081684E" w:rsidRPr="00F40A15" w:rsidRDefault="00DD1040" w:rsidP="0081684E">
      <w:pPr>
        <w:pStyle w:val="Akapitzlist"/>
        <w:numPr>
          <w:ilvl w:val="0"/>
          <w:numId w:val="13"/>
        </w:numPr>
        <w:jc w:val="both"/>
      </w:pPr>
      <w:r w:rsidRPr="00F40A15">
        <w:t>systematyczne utrwalanie nabytej wiedzy i umiejętności w zakresie wskazanym                            i realizowanym przez nauczyciela danego przedmiotu podczas zajęć (lekcji).</w:t>
      </w:r>
    </w:p>
    <w:p w:rsidR="007908DE" w:rsidRPr="00F40A15" w:rsidRDefault="00DD1040" w:rsidP="0081684E">
      <w:pPr>
        <w:pStyle w:val="Akapitzlist"/>
        <w:numPr>
          <w:ilvl w:val="0"/>
          <w:numId w:val="12"/>
        </w:numPr>
        <w:jc w:val="both"/>
      </w:pPr>
      <w:r w:rsidRPr="00F40A15">
        <w:rPr>
          <w:rFonts w:asciiTheme="minorHAnsi" w:hAnsiTheme="minorHAnsi" w:cstheme="minorHAnsi"/>
        </w:rPr>
        <w:t xml:space="preserve">Nauczyciel organizuje zajęcia (lekcje) na odległość z wykorzystaniem Google Classroom </w:t>
      </w:r>
      <w:r w:rsidR="00E323B2">
        <w:rPr>
          <w:rFonts w:asciiTheme="minorHAnsi" w:hAnsiTheme="minorHAnsi" w:cstheme="minorHAnsi"/>
        </w:rPr>
        <w:t>oraz Skype</w:t>
      </w:r>
      <w:r w:rsidRPr="00F40A15">
        <w:t>.</w:t>
      </w:r>
      <w:r w:rsidR="007B4185" w:rsidRPr="00F40A15">
        <w:t xml:space="preserve"> 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 xml:space="preserve">Za założenie konta na platformie </w:t>
      </w:r>
      <w:r w:rsidR="007B4185" w:rsidRPr="00F40A15">
        <w:t>GoogleClassroom</w:t>
      </w:r>
      <w:r w:rsidRPr="00F40A15">
        <w:t xml:space="preserve"> odpowiada </w:t>
      </w:r>
      <w:r w:rsidR="007B4185" w:rsidRPr="00F40A15">
        <w:t>rodzic/prawny opiekun dziecka</w:t>
      </w:r>
      <w:r w:rsidRPr="00F40A15">
        <w:t>.</w:t>
      </w:r>
    </w:p>
    <w:p w:rsidR="005E4E39" w:rsidRPr="00F40A15" w:rsidRDefault="005E4E39" w:rsidP="005E4E39">
      <w:pPr>
        <w:pStyle w:val="Akapitzlist"/>
        <w:numPr>
          <w:ilvl w:val="0"/>
          <w:numId w:val="12"/>
        </w:numPr>
        <w:jc w:val="both"/>
      </w:pPr>
      <w:r w:rsidRPr="00F40A15">
        <w:t xml:space="preserve">Nauczyciel odpowiada za wysłanie kodu do dołączenia do danej klasy na konto Rodzica i Ucznia przy wykorzystaniu MobiDziennika. 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>Za aktywację konta odpowiada rodzic/opiekun prawny ucznia.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>Aktywacja konta i zalogowanie na to konto w terminie wyznaczonym przez Dyrektora Szkoły lub nauczyciela, jest równoznaczne ze zgodą rodzica/prawnego opiekuna na udział w zajęciach on-line.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>Rodzic/prawny opiekun ma obowiązek zorganizować dziecku biorącemu udział                              w spotkaniu odpowiednie warunki pracy.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>Uprawnionym do udziału w zajęciach prowadzonych przez nauczyciela jest tylko zalogowany uczeń klasy, dla którego zajęcia zostały zorganizowane.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>Obowiązuje bezwzględny zakaz rejestrowania czy fotografowania zajęć, wizerunków uczestników oraz przedstawianych w trakcie zajęć materiałów, niezależnie od tego, czy odbywają się w trybie na żywo, czy w innej formie interakcji z prowadzącym zajęcia.</w:t>
      </w:r>
    </w:p>
    <w:p w:rsidR="007908DE" w:rsidRPr="00F40A15" w:rsidRDefault="00DD1040">
      <w:pPr>
        <w:pStyle w:val="Akapitzlist"/>
        <w:numPr>
          <w:ilvl w:val="0"/>
          <w:numId w:val="12"/>
        </w:numPr>
        <w:jc w:val="both"/>
      </w:pPr>
      <w:r w:rsidRPr="00F40A15">
        <w:t>Wykorzystane w trakcie zajęć materiały dydaktyczne objęte są zakazem rozpowszechniania i udostępniania przez uczniów.</w:t>
      </w:r>
    </w:p>
    <w:p w:rsidR="007908DE" w:rsidRPr="00F40A15" w:rsidRDefault="00E323B2">
      <w:pPr>
        <w:pStyle w:val="Akapitzlist"/>
        <w:numPr>
          <w:ilvl w:val="0"/>
          <w:numId w:val="12"/>
        </w:numPr>
        <w:jc w:val="both"/>
      </w:pPr>
      <w:r>
        <w:t xml:space="preserve">Zajęcia dodatkowe (ZKK, wyrównawcze i rozwijające zainteresowania) odbywają się za pomocą adresów SKYPE poszczególnych nauczycieli w godzinach wskazanych według stacjonarnego planu zajęć. Za jednostkę lekcyjną uważa się </w:t>
      </w:r>
      <w:r w:rsidR="0022517E">
        <w:t>45</w:t>
      </w:r>
      <w:r>
        <w:t xml:space="preserve"> minut.</w:t>
      </w:r>
    </w:p>
    <w:p w:rsidR="00EE4813" w:rsidRDefault="00EE4813">
      <w:pPr>
        <w:pStyle w:val="Akapitzlist"/>
        <w:jc w:val="center"/>
      </w:pPr>
    </w:p>
    <w:p w:rsidR="00E323B2" w:rsidRDefault="00E323B2">
      <w:pPr>
        <w:pStyle w:val="Akapitzlist"/>
        <w:jc w:val="center"/>
      </w:pPr>
    </w:p>
    <w:p w:rsidR="00E323B2" w:rsidRPr="00F40A15" w:rsidRDefault="00E323B2">
      <w:pPr>
        <w:pStyle w:val="Akapitzlist"/>
        <w:jc w:val="center"/>
      </w:pPr>
    </w:p>
    <w:p w:rsidR="00EE4813" w:rsidRPr="00F40A15" w:rsidRDefault="00EE4813">
      <w:pPr>
        <w:pStyle w:val="Akapitzlist"/>
        <w:jc w:val="center"/>
      </w:pPr>
    </w:p>
    <w:p w:rsidR="007908DE" w:rsidRPr="00F40A15" w:rsidRDefault="00DD1040">
      <w:pPr>
        <w:pStyle w:val="Akapitzlist"/>
        <w:jc w:val="center"/>
      </w:pPr>
      <w:r w:rsidRPr="00F40A15">
        <w:t>§ 3</w:t>
      </w:r>
    </w:p>
    <w:p w:rsidR="007908DE" w:rsidRPr="00F40A15" w:rsidRDefault="007908DE">
      <w:pPr>
        <w:pStyle w:val="Akapitzlist"/>
        <w:jc w:val="center"/>
      </w:pPr>
    </w:p>
    <w:p w:rsidR="007908DE" w:rsidRPr="00F40A15" w:rsidRDefault="00DD1040">
      <w:pPr>
        <w:pStyle w:val="Akapitzlist"/>
        <w:jc w:val="center"/>
      </w:pPr>
      <w:r w:rsidRPr="00F40A15">
        <w:t>Sposoby sprawdzania wiadomości i umiejętności</w:t>
      </w:r>
    </w:p>
    <w:p w:rsidR="007908DE" w:rsidRPr="00F40A15" w:rsidRDefault="007908DE">
      <w:pPr>
        <w:pStyle w:val="Akapitzlist"/>
        <w:jc w:val="center"/>
      </w:pPr>
    </w:p>
    <w:p w:rsidR="007B4185" w:rsidRPr="00F40A15" w:rsidRDefault="00DD1040">
      <w:pPr>
        <w:pStyle w:val="Akapitzlist"/>
        <w:numPr>
          <w:ilvl w:val="0"/>
          <w:numId w:val="14"/>
        </w:numPr>
        <w:jc w:val="both"/>
      </w:pPr>
      <w:r w:rsidRPr="00F40A15">
        <w:t xml:space="preserve">Ocenianie bieżącej pracy ucznia dokonuje się na podstawie realizowanych                            </w:t>
      </w:r>
      <w:r w:rsidR="007B4185" w:rsidRPr="00F40A15">
        <w:t xml:space="preserve">      w trakcie nauczania zadań. </w:t>
      </w:r>
    </w:p>
    <w:p w:rsidR="007908DE" w:rsidRPr="00F40A15" w:rsidRDefault="007B4185">
      <w:pPr>
        <w:pStyle w:val="Akapitzlist"/>
        <w:numPr>
          <w:ilvl w:val="0"/>
          <w:numId w:val="14"/>
        </w:numPr>
        <w:jc w:val="both"/>
      </w:pPr>
      <w:r w:rsidRPr="00F40A15">
        <w:t>Nie dopuszcza się prawa do przeprowadzania sprawdzianów,</w:t>
      </w:r>
      <w:r w:rsidR="00DD1040" w:rsidRPr="00F40A15">
        <w:t xml:space="preserve"> testów </w:t>
      </w:r>
      <w:r w:rsidRPr="00F40A15">
        <w:t xml:space="preserve">i kartkówek </w:t>
      </w:r>
      <w:r w:rsidR="00DD1040" w:rsidRPr="00F40A15">
        <w:t>z</w:t>
      </w:r>
      <w:r w:rsidRPr="00F40A15">
        <w:t xml:space="preserve"> wykorzystaniem technologii </w:t>
      </w:r>
      <w:r w:rsidR="00EE4813" w:rsidRPr="00F40A15">
        <w:t>komunikacyjno-informacyjnych w okresie prowadzenia nauczania na odległość</w:t>
      </w:r>
      <w:r w:rsidR="005D7D88">
        <w:t xml:space="preserve"> w okresie do 08 listopada 2020 roku. W przypadku przedłużenia bądź wznowienia nauki zdalnej po 08 listopada 2020 dopuszcza się formę ustną sprawdzianów lub inną zaproponowaną i ustaloną indywidualnie między uczniami danego oddziału a nauczycielem przedmiotu</w:t>
      </w:r>
      <w:r w:rsidR="004516FD">
        <w:t xml:space="preserve"> z wykorzystaniem narzędzi ustalonych przez danego nauczyciela</w:t>
      </w:r>
      <w:r w:rsidR="00EE4813" w:rsidRPr="00F40A15">
        <w:t>.</w:t>
      </w:r>
    </w:p>
    <w:p w:rsidR="007908DE" w:rsidRDefault="00DD1040">
      <w:pPr>
        <w:pStyle w:val="Akapitzlist"/>
        <w:numPr>
          <w:ilvl w:val="0"/>
          <w:numId w:val="14"/>
        </w:numPr>
        <w:jc w:val="both"/>
      </w:pPr>
      <w:r w:rsidRPr="00F40A15">
        <w:t>W przypadku, gdy uczeń nie ma dostępu do sprzętu umożliwiającego uczestniczenie w proponowanych przez szkołę lekcjach lub rodzic nie wyraża zgody na udział w lekcjach, których realizacja wiąże się z wykorzystaniem technologii komunikacyjno-informacyjnych, nauczyciel zobowiązany jest przygotować zakres zadań wynikających z realizacji danego tematu i poinformować rodzica/prawnego opiekuna o konieczności ich realizacji. Rodzic/prawny opiekun zobowiązany jest przesyłać drogą elektroniczną na adres wskazany przez Dyrektora lub nauczyciela przedmiotu wykonane przez ucznia zadania w terminie wyznaczonym przez nauczyciela.</w:t>
      </w:r>
    </w:p>
    <w:p w:rsidR="005D7D88" w:rsidRPr="00F40A15" w:rsidRDefault="005D7D88">
      <w:pPr>
        <w:pStyle w:val="Akapitzlist"/>
        <w:numPr>
          <w:ilvl w:val="0"/>
          <w:numId w:val="14"/>
        </w:numPr>
        <w:jc w:val="both"/>
      </w:pPr>
      <w:r>
        <w:t>W przypadku, gdy z powodu warunków domowych uczeń nie jest w stanie uczestniczyć w nauce zdalnej w domu, jest zobowiązany do nauki zdalnej na terenie szkoły, względnie do zajęć stacjonarnych. Stosowne oświadczenie o braku warunków domowych do realizowania nauczania zdalnego w domu rodzic jest zobowiązany złożyć do sekretariatu szkoły.</w:t>
      </w:r>
    </w:p>
    <w:p w:rsidR="007908DE" w:rsidRPr="00F40A15" w:rsidRDefault="00DD1040">
      <w:pPr>
        <w:pStyle w:val="Akapitzlist"/>
        <w:numPr>
          <w:ilvl w:val="0"/>
          <w:numId w:val="14"/>
        </w:numPr>
        <w:jc w:val="both"/>
      </w:pPr>
      <w:r w:rsidRPr="00F40A15">
        <w:t>W przypadku gdy uczeń nie uczestniczy w spotkaniu z nauczycielem ma obowiązek, na podstawie materiałów udostępnionych przez nauczyciela</w:t>
      </w:r>
      <w:r w:rsidR="00B76997" w:rsidRPr="00F40A15">
        <w:t>,</w:t>
      </w:r>
      <w:r w:rsidRPr="00F40A15">
        <w:t xml:space="preserve"> uzupełnić samodzielnie wynikające z absencji braki wiadomości i umiejętności oraz wykonać zaległe prace.</w:t>
      </w:r>
    </w:p>
    <w:p w:rsidR="007908DE" w:rsidRPr="00F40A15" w:rsidRDefault="00DD1040">
      <w:pPr>
        <w:pStyle w:val="Akapitzlist"/>
        <w:numPr>
          <w:ilvl w:val="0"/>
          <w:numId w:val="14"/>
        </w:numPr>
        <w:jc w:val="both"/>
      </w:pPr>
      <w:r w:rsidRPr="00F40A15">
        <w:t xml:space="preserve">Nauczyciel </w:t>
      </w:r>
      <w:r w:rsidR="006E0E09" w:rsidRPr="00F40A15">
        <w:t xml:space="preserve">może zadać zadania dodatkowe </w:t>
      </w:r>
      <w:r w:rsidRPr="00F40A15">
        <w:t xml:space="preserve">oraz wyznacza termin </w:t>
      </w:r>
      <w:r w:rsidR="005B0D1E" w:rsidRPr="00F40A15">
        <w:t>ich</w:t>
      </w:r>
      <w:r w:rsidRPr="00F40A15">
        <w:t xml:space="preserve"> wykonania.</w:t>
      </w:r>
    </w:p>
    <w:p w:rsidR="007908DE" w:rsidRPr="00F40A15" w:rsidRDefault="00DD1040">
      <w:pPr>
        <w:pStyle w:val="Akapitzlist"/>
        <w:numPr>
          <w:ilvl w:val="0"/>
          <w:numId w:val="14"/>
        </w:numPr>
        <w:jc w:val="both"/>
      </w:pPr>
      <w:r w:rsidRPr="00F40A15">
        <w:t>Uczeń, w celu uzupełniania treści i wiadomości, ma prawo kontaktować się                                 w wyznaczonym przez nauczyciela czasie i formie.</w:t>
      </w:r>
    </w:p>
    <w:p w:rsidR="007908DE" w:rsidRPr="00F40A15" w:rsidRDefault="00DD1040">
      <w:pPr>
        <w:pStyle w:val="Akapitzlist"/>
        <w:numPr>
          <w:ilvl w:val="0"/>
          <w:numId w:val="14"/>
        </w:numPr>
        <w:jc w:val="both"/>
      </w:pPr>
      <w:r w:rsidRPr="00F40A15">
        <w:t xml:space="preserve">Zadania obowiązkowe powinny być wykonywane i odsyłane do nauczycieli poszczególnych </w:t>
      </w:r>
      <w:r w:rsidR="00B76997" w:rsidRPr="00F40A15">
        <w:t xml:space="preserve">przedmiotów w dniach roboczych, </w:t>
      </w:r>
      <w:r w:rsidR="005D7D88">
        <w:t>we wskazanych przez nich terminach</w:t>
      </w:r>
      <w:r w:rsidRPr="00F40A15">
        <w:t>.</w:t>
      </w:r>
      <w:r w:rsidR="005F21E9">
        <w:t xml:space="preserve"> Termin odesłania zadania oraz wskazanie, co należy odesłać nauczyciel zamieszcza w Mobidzienniku w zakładce ZADANIA DOMOWE.</w:t>
      </w:r>
    </w:p>
    <w:p w:rsidR="00A02AD8" w:rsidRDefault="00B76997" w:rsidP="006E0E09">
      <w:pPr>
        <w:pStyle w:val="Akapitzlist"/>
        <w:numPr>
          <w:ilvl w:val="0"/>
          <w:numId w:val="14"/>
        </w:numPr>
        <w:jc w:val="both"/>
      </w:pPr>
      <w:r w:rsidRPr="00F40A15">
        <w:t>W wyjątkowych sytuacjach uczeń lub rodzic/prawny opiekun ma prawo dostarczyć zadania obowiązkowe</w:t>
      </w:r>
      <w:r w:rsidR="005F21E9">
        <w:t xml:space="preserve"> z danego tygodnia</w:t>
      </w:r>
      <w:r w:rsidRPr="00F40A15">
        <w:t xml:space="preserve"> do sekretariatu Zespołu nie później niż do piątku do godziny 14.00</w:t>
      </w:r>
      <w:r w:rsidR="005F21E9">
        <w:t xml:space="preserve"> po uprzednim powiadomieniu sekretariatu</w:t>
      </w:r>
      <w:r w:rsidR="0081684E" w:rsidRPr="00F40A15">
        <w:t>.</w:t>
      </w:r>
      <w:r w:rsidR="00A02AD8" w:rsidRPr="00F40A15">
        <w:t xml:space="preserve"> </w:t>
      </w:r>
    </w:p>
    <w:p w:rsidR="005F21E9" w:rsidRPr="00F40A15" w:rsidRDefault="005F21E9" w:rsidP="006E0E09">
      <w:pPr>
        <w:pStyle w:val="Akapitzlist"/>
        <w:numPr>
          <w:ilvl w:val="0"/>
          <w:numId w:val="14"/>
        </w:numPr>
        <w:jc w:val="both"/>
      </w:pPr>
      <w:r>
        <w:t xml:space="preserve">Uczniowi, który brał udział w lekcjach on-line wpisuje się „e-obecność”, zaś temu, który udziału w danej lekcji nie brał „e-nieobecność”. </w:t>
      </w:r>
    </w:p>
    <w:p w:rsidR="00A02AD8" w:rsidRPr="00F40A15" w:rsidRDefault="00A02AD8" w:rsidP="00D07648">
      <w:pPr>
        <w:pStyle w:val="Akapitzlist"/>
        <w:numPr>
          <w:ilvl w:val="0"/>
          <w:numId w:val="14"/>
        </w:numPr>
        <w:jc w:val="both"/>
      </w:pPr>
      <w:r w:rsidRPr="00F40A15">
        <w:t>Nieobecno</w:t>
      </w:r>
      <w:r w:rsidR="00913497" w:rsidRPr="00F40A15">
        <w:t xml:space="preserve">ść ucznia usprawiedliwia rodzic/prawny opiekun </w:t>
      </w:r>
      <w:r w:rsidR="006E0E09" w:rsidRPr="00F40A15">
        <w:t>w terminie do 7 dni licząc od momentu wpisania nieobecności w dzienniku elektronicznym.</w:t>
      </w:r>
    </w:p>
    <w:p w:rsidR="00266AE6" w:rsidRDefault="00266AE6" w:rsidP="00266AE6">
      <w:pPr>
        <w:tabs>
          <w:tab w:val="left" w:pos="4200"/>
          <w:tab w:val="center" w:pos="4536"/>
        </w:tabs>
      </w:pPr>
    </w:p>
    <w:p w:rsidR="005F21E9" w:rsidRPr="00F40A15" w:rsidRDefault="005F21E9" w:rsidP="00266AE6">
      <w:pPr>
        <w:tabs>
          <w:tab w:val="left" w:pos="4200"/>
          <w:tab w:val="center" w:pos="4536"/>
        </w:tabs>
      </w:pPr>
    </w:p>
    <w:p w:rsidR="007908DE" w:rsidRPr="00F40A15" w:rsidRDefault="00266AE6" w:rsidP="00266AE6">
      <w:pPr>
        <w:tabs>
          <w:tab w:val="left" w:pos="4200"/>
          <w:tab w:val="center" w:pos="4536"/>
        </w:tabs>
      </w:pPr>
      <w:r w:rsidRPr="00F40A15">
        <w:tab/>
      </w:r>
      <w:r w:rsidR="00DD1040" w:rsidRPr="00F40A15">
        <w:t>§ 4</w:t>
      </w:r>
    </w:p>
    <w:p w:rsidR="007908DE" w:rsidRPr="00F40A15" w:rsidRDefault="007908DE">
      <w:pPr>
        <w:jc w:val="center"/>
      </w:pPr>
    </w:p>
    <w:p w:rsidR="007908DE" w:rsidRPr="00F40A15" w:rsidRDefault="00DD1040">
      <w:pPr>
        <w:jc w:val="center"/>
      </w:pPr>
      <w:r w:rsidRPr="00F40A15">
        <w:t>Ocenianie postępów w nauce</w:t>
      </w:r>
    </w:p>
    <w:p w:rsidR="007908DE" w:rsidRPr="00F40A15" w:rsidRDefault="007908DE">
      <w:pPr>
        <w:jc w:val="both"/>
      </w:pPr>
    </w:p>
    <w:p w:rsidR="007908DE" w:rsidRPr="00F40A15" w:rsidRDefault="00DD1040">
      <w:pPr>
        <w:pStyle w:val="Akapitzlist"/>
        <w:numPr>
          <w:ilvl w:val="0"/>
          <w:numId w:val="15"/>
        </w:numPr>
        <w:jc w:val="both"/>
      </w:pPr>
      <w:r w:rsidRPr="00F40A15">
        <w:t>Ocenianiu bieżącemu podlegają prace</w:t>
      </w:r>
      <w:r w:rsidR="00862583" w:rsidRPr="00F40A15">
        <w:t xml:space="preserve"> zlecone</w:t>
      </w:r>
      <w:r w:rsidRPr="00F40A15">
        <w:t xml:space="preserve"> do wykonania przez nauczyciela przedmiotu.</w:t>
      </w:r>
    </w:p>
    <w:p w:rsidR="007908DE" w:rsidRPr="00F40A15" w:rsidRDefault="00DD1040">
      <w:pPr>
        <w:pStyle w:val="Akapitzlist"/>
        <w:numPr>
          <w:ilvl w:val="0"/>
          <w:numId w:val="15"/>
        </w:numPr>
        <w:jc w:val="both"/>
      </w:pPr>
      <w:r w:rsidRPr="00F40A15">
        <w:t>Za przedstawienie pracy cudzej jako własnej uczeń otrzymuje ocenę niedostateczną.</w:t>
      </w:r>
    </w:p>
    <w:p w:rsidR="007908DE" w:rsidRPr="00F40A15" w:rsidRDefault="00DD1040">
      <w:pPr>
        <w:pStyle w:val="Akapitzlist"/>
        <w:jc w:val="both"/>
      </w:pPr>
      <w:r w:rsidRPr="00F40A15">
        <w:t>Rodzic ma prawo wnioskować o wydłużenie terminu obowiązku wykonania pracy                            w przypadku choroby ucznia lub problemów technicznych.</w:t>
      </w:r>
    </w:p>
    <w:p w:rsidR="007908DE" w:rsidRDefault="00DD1040">
      <w:pPr>
        <w:pStyle w:val="Akapitzlist"/>
        <w:numPr>
          <w:ilvl w:val="0"/>
          <w:numId w:val="15"/>
        </w:numPr>
        <w:jc w:val="both"/>
      </w:pPr>
      <w:r w:rsidRPr="00F40A15">
        <w:t>Uczeń ma prawo, po wcześniejszym uzgodnieniu z nauczycielem, poprawić ocenę niedostateczną w terminie do siedmiu dni roboczych.</w:t>
      </w:r>
      <w:r w:rsidR="00321584">
        <w:t xml:space="preserve"> O zasadach poprawy oceny niedostatecznej informują nauczyciele w Przedmiotowych Zasadach Oceniania – nauczanie na odległość.</w:t>
      </w:r>
    </w:p>
    <w:p w:rsidR="00321584" w:rsidRPr="00F40A15" w:rsidRDefault="00321584">
      <w:pPr>
        <w:pStyle w:val="Akapitzlist"/>
        <w:numPr>
          <w:ilvl w:val="0"/>
          <w:numId w:val="15"/>
        </w:numPr>
        <w:jc w:val="both"/>
      </w:pPr>
      <w:r>
        <w:t>Uczeń, który nie wykona i nie odda zadania w wyznaczonym terminie otrzymuje wpis „NP – nie przygotował”, który może poprawić wykonując dane zadanie na warunkach i w terminie uzgodnionym z nauczycielem przedmiotu.</w:t>
      </w:r>
    </w:p>
    <w:p w:rsidR="007908DE" w:rsidRPr="00F40A15" w:rsidRDefault="00DD1040">
      <w:pPr>
        <w:pStyle w:val="Akapitzlist"/>
        <w:numPr>
          <w:ilvl w:val="0"/>
          <w:numId w:val="15"/>
        </w:numPr>
        <w:jc w:val="both"/>
      </w:pPr>
      <w:r w:rsidRPr="00F40A15">
        <w:t>Zadania dzielą się na:</w:t>
      </w:r>
    </w:p>
    <w:p w:rsidR="007908DE" w:rsidRPr="00F40A15" w:rsidRDefault="00DD1040">
      <w:pPr>
        <w:pStyle w:val="Akapitzlist"/>
        <w:numPr>
          <w:ilvl w:val="0"/>
          <w:numId w:val="16"/>
        </w:numPr>
        <w:jc w:val="both"/>
      </w:pPr>
      <w:r w:rsidRPr="00F40A15">
        <w:t>Zadania obowiązkowe – do wykonania których zobowiązany jest każdy uczeń.</w:t>
      </w:r>
    </w:p>
    <w:p w:rsidR="007908DE" w:rsidRPr="00F40A15" w:rsidRDefault="00DD1040">
      <w:pPr>
        <w:pStyle w:val="Akapitzlist"/>
        <w:numPr>
          <w:ilvl w:val="0"/>
          <w:numId w:val="16"/>
        </w:numPr>
        <w:jc w:val="both"/>
      </w:pPr>
      <w:r w:rsidRPr="00F40A15">
        <w:t>Zadania dodatkowe – które nie są zadaniami obligatoryjnymi, a ich zakres może wykraczać poza treści realizowane na lekcjach.</w:t>
      </w:r>
    </w:p>
    <w:p w:rsidR="00815B77" w:rsidRPr="00F40A15" w:rsidRDefault="00815B77" w:rsidP="00815B77">
      <w:pPr>
        <w:pStyle w:val="Akapitzlist"/>
        <w:numPr>
          <w:ilvl w:val="0"/>
          <w:numId w:val="15"/>
        </w:numPr>
        <w:jc w:val="both"/>
      </w:pPr>
      <w:r w:rsidRPr="00F40A15">
        <w:t>Za wykonanie przesłanych zadań, kart pracy i innych ćwiczeń związanych z pracą Ucznia uczeń klas 4-8, otrzymuje</w:t>
      </w:r>
      <w:r w:rsidR="00266AE6" w:rsidRPr="00F40A15">
        <w:t xml:space="preserve"> punkty, które zostają przeliczone zgodnie z zasadami opisanymi w Wewnątrzszkolnych Zasadach Oceniania na oceny cząstkowe</w:t>
      </w:r>
      <w:r w:rsidRPr="00F40A15">
        <w:t xml:space="preserve"> według podanej skali:</w:t>
      </w:r>
    </w:p>
    <w:p w:rsidR="00815B77" w:rsidRPr="00F40A15" w:rsidRDefault="00815B77" w:rsidP="00CC132E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F40A15">
        <w:rPr>
          <w:rFonts w:asciiTheme="minorHAnsi" w:hAnsiTheme="minorHAnsi" w:cstheme="minorHAnsi"/>
        </w:rPr>
        <w:t xml:space="preserve">0%  - 34% - niedostateczny </w:t>
      </w:r>
    </w:p>
    <w:p w:rsidR="00815B77" w:rsidRPr="00F40A15" w:rsidRDefault="00815B77" w:rsidP="00CC132E">
      <w:pPr>
        <w:pStyle w:val="Default"/>
        <w:spacing w:line="276" w:lineRule="auto"/>
        <w:ind w:left="1416"/>
        <w:jc w:val="both"/>
        <w:rPr>
          <w:rFonts w:ascii="Calibri" w:hAnsi="Calibri" w:cs="Calibri"/>
          <w:color w:val="auto"/>
        </w:rPr>
      </w:pPr>
      <w:r w:rsidRPr="00F40A15">
        <w:rPr>
          <w:rFonts w:ascii="Calibri" w:hAnsi="Calibri" w:cs="Calibri"/>
          <w:color w:val="auto"/>
        </w:rPr>
        <w:t xml:space="preserve">35% - 49% - dopuszczający </w:t>
      </w:r>
    </w:p>
    <w:p w:rsidR="00815B77" w:rsidRPr="00F40A15" w:rsidRDefault="00815B77" w:rsidP="00CC132E">
      <w:pPr>
        <w:pStyle w:val="Default"/>
        <w:spacing w:line="276" w:lineRule="auto"/>
        <w:ind w:left="1416"/>
        <w:jc w:val="both"/>
        <w:rPr>
          <w:rFonts w:ascii="Calibri" w:hAnsi="Calibri" w:cs="Calibri"/>
          <w:color w:val="auto"/>
        </w:rPr>
      </w:pPr>
      <w:r w:rsidRPr="00F40A15">
        <w:rPr>
          <w:rFonts w:ascii="Calibri" w:hAnsi="Calibri" w:cs="Calibri"/>
          <w:color w:val="auto"/>
        </w:rPr>
        <w:t xml:space="preserve">50% - 69% - dostateczny </w:t>
      </w:r>
    </w:p>
    <w:p w:rsidR="00815B77" w:rsidRPr="00F40A15" w:rsidRDefault="00815B77" w:rsidP="00CC132E">
      <w:pPr>
        <w:pStyle w:val="Default"/>
        <w:spacing w:line="276" w:lineRule="auto"/>
        <w:ind w:left="1416"/>
        <w:jc w:val="both"/>
        <w:rPr>
          <w:rFonts w:ascii="Calibri" w:hAnsi="Calibri" w:cs="Calibri"/>
          <w:color w:val="auto"/>
        </w:rPr>
      </w:pPr>
      <w:r w:rsidRPr="00F40A15">
        <w:rPr>
          <w:rFonts w:ascii="Calibri" w:hAnsi="Calibri" w:cs="Calibri"/>
          <w:color w:val="auto"/>
        </w:rPr>
        <w:t xml:space="preserve">70% - 84% - dobry </w:t>
      </w:r>
    </w:p>
    <w:p w:rsidR="00815B77" w:rsidRPr="00F40A15" w:rsidRDefault="00815B77" w:rsidP="00CC132E">
      <w:pPr>
        <w:pStyle w:val="Default"/>
        <w:tabs>
          <w:tab w:val="left" w:pos="3210"/>
        </w:tabs>
        <w:spacing w:line="276" w:lineRule="auto"/>
        <w:ind w:left="1416"/>
        <w:jc w:val="both"/>
        <w:rPr>
          <w:rFonts w:ascii="Calibri" w:hAnsi="Calibri" w:cs="Calibri"/>
          <w:color w:val="auto"/>
        </w:rPr>
      </w:pPr>
      <w:r w:rsidRPr="00F40A15">
        <w:rPr>
          <w:rFonts w:ascii="Calibri" w:hAnsi="Calibri" w:cs="Calibri"/>
          <w:color w:val="auto"/>
        </w:rPr>
        <w:t xml:space="preserve">85% - 94% - bardzo dobry </w:t>
      </w:r>
    </w:p>
    <w:p w:rsidR="00CE171E" w:rsidRPr="00F40A15" w:rsidRDefault="00815B77" w:rsidP="00CE171E">
      <w:pPr>
        <w:pStyle w:val="Default"/>
        <w:tabs>
          <w:tab w:val="left" w:pos="3210"/>
        </w:tabs>
        <w:spacing w:line="276" w:lineRule="auto"/>
        <w:ind w:left="1416"/>
        <w:jc w:val="both"/>
        <w:rPr>
          <w:rFonts w:asciiTheme="minorHAnsi" w:hAnsiTheme="minorHAnsi" w:cstheme="minorHAnsi"/>
          <w:color w:val="auto"/>
        </w:rPr>
      </w:pPr>
      <w:r w:rsidRPr="00F40A15">
        <w:rPr>
          <w:rFonts w:ascii="Calibri" w:hAnsi="Calibri" w:cs="Calibri"/>
          <w:color w:val="auto"/>
        </w:rPr>
        <w:t>95% - 100%  - celujący</w:t>
      </w:r>
      <w:r w:rsidR="00266AE6" w:rsidRPr="00F40A15">
        <w:rPr>
          <w:rFonts w:asciiTheme="minorHAnsi" w:hAnsiTheme="minorHAnsi" w:cstheme="minorHAnsi"/>
          <w:color w:val="auto"/>
        </w:rPr>
        <w:t xml:space="preserve">. </w:t>
      </w:r>
    </w:p>
    <w:p w:rsidR="00CE171E" w:rsidRPr="005F21E9" w:rsidRDefault="00CE171E" w:rsidP="00CE171E">
      <w:pPr>
        <w:pStyle w:val="Default"/>
        <w:numPr>
          <w:ilvl w:val="0"/>
          <w:numId w:val="15"/>
        </w:numPr>
        <w:tabs>
          <w:tab w:val="left" w:pos="3210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F21E9">
        <w:rPr>
          <w:rFonts w:asciiTheme="minorHAnsi" w:hAnsiTheme="minorHAnsi" w:cstheme="minorHAnsi"/>
          <w:color w:val="auto"/>
        </w:rPr>
        <w:t>Zaleca się w bieżącym ocenianiu postępów uczniów </w:t>
      </w:r>
      <w:r w:rsidRPr="005F21E9">
        <w:rPr>
          <w:rFonts w:asciiTheme="minorHAnsi" w:hAnsiTheme="minorHAnsi" w:cstheme="minorHAnsi"/>
          <w:b/>
          <w:bCs/>
          <w:color w:val="auto"/>
        </w:rPr>
        <w:t xml:space="preserve"> uwzględnianie ocen pozytywnych,</w:t>
      </w:r>
      <w:r w:rsidRPr="005F21E9">
        <w:rPr>
          <w:rFonts w:asciiTheme="minorHAnsi" w:hAnsiTheme="minorHAnsi" w:cstheme="minorHAnsi"/>
          <w:color w:val="auto"/>
        </w:rPr>
        <w:t xml:space="preserve">  a w przypadku niesatysfakcjonujących wyników edukacyjnych –  </w:t>
      </w:r>
      <w:r w:rsidRPr="005F21E9">
        <w:rPr>
          <w:rFonts w:asciiTheme="minorHAnsi" w:hAnsiTheme="minorHAnsi" w:cstheme="minorHAnsi"/>
          <w:b/>
          <w:bCs/>
          <w:color w:val="auto"/>
        </w:rPr>
        <w:t>ocena niedostateczna, stosowanie elementów oceniania kształtującego </w:t>
      </w:r>
      <w:r w:rsidRPr="005F21E9">
        <w:rPr>
          <w:rFonts w:asciiTheme="minorHAnsi" w:hAnsiTheme="minorHAnsi" w:cstheme="minorHAnsi"/>
          <w:color w:val="auto"/>
        </w:rPr>
        <w:t>(informacja zwrotna dla ucznia ze wskazaniem obszarów wymagających doskonalenia).</w:t>
      </w:r>
    </w:p>
    <w:p w:rsidR="00815B77" w:rsidRPr="005F21E9" w:rsidRDefault="00CE171E" w:rsidP="00CE171E">
      <w:pPr>
        <w:pStyle w:val="Default"/>
        <w:numPr>
          <w:ilvl w:val="0"/>
          <w:numId w:val="15"/>
        </w:numPr>
        <w:tabs>
          <w:tab w:val="left" w:pos="3210"/>
        </w:tabs>
        <w:spacing w:line="276" w:lineRule="auto"/>
        <w:jc w:val="both"/>
        <w:rPr>
          <w:color w:val="auto"/>
        </w:rPr>
      </w:pPr>
      <w:r w:rsidRPr="005F21E9">
        <w:rPr>
          <w:rFonts w:asciiTheme="minorHAnsi" w:hAnsiTheme="minorHAnsi" w:cstheme="minorHAnsi"/>
          <w:color w:val="auto"/>
        </w:rPr>
        <w:t xml:space="preserve">Ocena pełni funkcję informacyjną </w:t>
      </w:r>
      <w:bookmarkStart w:id="0" w:name="_GoBack"/>
      <w:bookmarkEnd w:id="0"/>
      <w:r w:rsidRPr="005F21E9">
        <w:rPr>
          <w:rFonts w:asciiTheme="minorHAnsi" w:hAnsiTheme="minorHAnsi" w:cstheme="minorHAnsi"/>
          <w:color w:val="auto"/>
        </w:rPr>
        <w:t>oraz dyscyplinującą (skłaniającą do systematycznej pracy).</w:t>
      </w:r>
    </w:p>
    <w:p w:rsidR="00266AE6" w:rsidRPr="00F40A15" w:rsidRDefault="00815B77" w:rsidP="00266AE6">
      <w:pPr>
        <w:pStyle w:val="Akapitzlist"/>
        <w:numPr>
          <w:ilvl w:val="0"/>
          <w:numId w:val="15"/>
        </w:numPr>
        <w:jc w:val="both"/>
      </w:pPr>
      <w:r w:rsidRPr="00F40A15">
        <w:t>Zasady poprawy oceny ustala nauczyciel.</w:t>
      </w:r>
    </w:p>
    <w:p w:rsidR="00C34ED8" w:rsidRPr="00F40A15" w:rsidRDefault="00C34ED8" w:rsidP="00C34ED8">
      <w:pPr>
        <w:pStyle w:val="Akapitzlist"/>
        <w:numPr>
          <w:ilvl w:val="0"/>
          <w:numId w:val="15"/>
        </w:numPr>
        <w:jc w:val="both"/>
      </w:pPr>
      <w:r w:rsidRPr="00F40A15">
        <w:t>W realizacji zajęć z wykorzystaniem metod i technik kształcenia na odległość nauczyciele i specjaliści uwzględniają specjalne potrzeby edukacyjne uczniów, dostosowują sposoby i metody pracy do potrzeb i możliwości uczniów, w tym wynikające z indywidualnych programów edukacyjno-terapeutycznych uczniów objętych kształceniem specjalnym.</w:t>
      </w:r>
    </w:p>
    <w:p w:rsidR="00A02AD8" w:rsidRPr="00F40A15" w:rsidRDefault="00C34ED8" w:rsidP="00742EDC">
      <w:pPr>
        <w:pStyle w:val="Akapitzlist"/>
        <w:numPr>
          <w:ilvl w:val="0"/>
          <w:numId w:val="15"/>
        </w:numPr>
        <w:jc w:val="both"/>
      </w:pPr>
      <w:r w:rsidRPr="00F40A15">
        <w:t xml:space="preserve">Dyrektor Zespołu określa regulamin organizacji realizacji zadań Zespołu Szkolno-Przedszkolnego w Strykowie z wykorzystaniem metod i technik kształcenia na odległość w okresie czasowego ograniczenia funkcjonowania jednostek systemu </w:t>
      </w:r>
      <w:r w:rsidRPr="00F40A15">
        <w:lastRenderedPageBreak/>
        <w:t>oświaty w związku z zapobieganiem, przeciwdziałaniem i zwalczaniem COVID-19.</w:t>
      </w:r>
    </w:p>
    <w:p w:rsidR="00A02AD8" w:rsidRPr="00F40A15" w:rsidRDefault="00A02AD8">
      <w:pPr>
        <w:jc w:val="center"/>
      </w:pPr>
    </w:p>
    <w:p w:rsidR="007908DE" w:rsidRPr="00F40A15" w:rsidRDefault="00DD1040">
      <w:pPr>
        <w:jc w:val="center"/>
      </w:pPr>
      <w:r w:rsidRPr="00F40A15">
        <w:t>§5</w:t>
      </w:r>
    </w:p>
    <w:p w:rsidR="007908DE" w:rsidRPr="00F40A15" w:rsidRDefault="007908DE">
      <w:pPr>
        <w:jc w:val="center"/>
      </w:pPr>
    </w:p>
    <w:p w:rsidR="007908DE" w:rsidRPr="00F40A15" w:rsidRDefault="00DD1040" w:rsidP="00BA73A7">
      <w:pPr>
        <w:jc w:val="center"/>
      </w:pPr>
      <w:r w:rsidRPr="00F40A15">
        <w:t>Ocenianie zachowania</w:t>
      </w:r>
    </w:p>
    <w:p w:rsidR="00BA73A7" w:rsidRPr="00F40A15" w:rsidRDefault="00BA73A7" w:rsidP="00BA73A7">
      <w:pPr>
        <w:jc w:val="center"/>
      </w:pPr>
    </w:p>
    <w:p w:rsidR="007908DE" w:rsidRPr="00F40A15" w:rsidRDefault="00DD1040">
      <w:pPr>
        <w:pStyle w:val="Akapitzlist"/>
        <w:numPr>
          <w:ilvl w:val="0"/>
          <w:numId w:val="17"/>
        </w:numPr>
        <w:jc w:val="both"/>
      </w:pPr>
      <w:r w:rsidRPr="00F40A15">
        <w:t>W przypadku nauczania na odległość ocenie zachowania podlegają:</w:t>
      </w:r>
    </w:p>
    <w:p w:rsidR="007908DE" w:rsidRPr="00F40A15" w:rsidRDefault="00DD1040">
      <w:pPr>
        <w:pStyle w:val="Akapitzlist"/>
        <w:numPr>
          <w:ilvl w:val="1"/>
          <w:numId w:val="17"/>
        </w:numPr>
        <w:jc w:val="both"/>
      </w:pPr>
      <w:r w:rsidRPr="00F40A15">
        <w:t>systematyczność i sumienność wywiązywania się z obowiązku szkolnego,</w:t>
      </w:r>
    </w:p>
    <w:p w:rsidR="007908DE" w:rsidRPr="00F40A15" w:rsidRDefault="00DD1040">
      <w:pPr>
        <w:pStyle w:val="Akapitzlist"/>
        <w:numPr>
          <w:ilvl w:val="1"/>
          <w:numId w:val="17"/>
        </w:numPr>
        <w:jc w:val="both"/>
      </w:pPr>
      <w:r w:rsidRPr="00F40A15">
        <w:t>uczciwość w wykonywaniu zadań obowiązkowych i dodatkowych (nie dopuszcza się prac skopiowanych z Internetu lub prac pisanych niesamodzielnie),</w:t>
      </w:r>
    </w:p>
    <w:p w:rsidR="00B76997" w:rsidRPr="00F40A15" w:rsidRDefault="00DD1040">
      <w:pPr>
        <w:pStyle w:val="Akapitzlist"/>
        <w:numPr>
          <w:ilvl w:val="1"/>
          <w:numId w:val="17"/>
        </w:numPr>
        <w:jc w:val="both"/>
      </w:pPr>
      <w:r w:rsidRPr="00F40A15">
        <w:t>umiejętność pracy zespołowej i aktywność na zajęciach</w:t>
      </w:r>
    </w:p>
    <w:p w:rsidR="007908DE" w:rsidRPr="00F40A15" w:rsidRDefault="00B76997">
      <w:pPr>
        <w:pStyle w:val="Akapitzlist"/>
        <w:numPr>
          <w:ilvl w:val="1"/>
          <w:numId w:val="17"/>
        </w:numPr>
        <w:jc w:val="both"/>
      </w:pPr>
      <w:r w:rsidRPr="00F40A15">
        <w:t>zaangażowanie ucznia w proces nauczania na odległość</w:t>
      </w:r>
      <w:r w:rsidR="00DD1040" w:rsidRPr="00F40A15">
        <w:t>.</w:t>
      </w:r>
    </w:p>
    <w:p w:rsidR="007908DE" w:rsidRPr="00F40A15" w:rsidRDefault="00DD1040">
      <w:pPr>
        <w:pStyle w:val="Akapitzlist"/>
        <w:numPr>
          <w:ilvl w:val="0"/>
          <w:numId w:val="17"/>
        </w:numPr>
        <w:jc w:val="both"/>
      </w:pPr>
      <w:r w:rsidRPr="00F40A15">
        <w:t>W przypadku konieczności prowadzenia nauczania na odległość do końca roku szkolnego 20</w:t>
      </w:r>
      <w:r w:rsidR="00412882">
        <w:t>20/2021</w:t>
      </w:r>
      <w:r w:rsidRPr="00F40A15">
        <w:t>, ocena roczna zachowania zostanie wystawiona                                                       z uwzględnieniem okresu poprzedzającego wprowadzenie nauczania na odległość oraz powyższych punktów.</w:t>
      </w:r>
    </w:p>
    <w:p w:rsidR="007908DE" w:rsidRPr="00F40A15" w:rsidRDefault="00DD1040">
      <w:pPr>
        <w:pStyle w:val="Akapitzlist"/>
        <w:numPr>
          <w:ilvl w:val="0"/>
          <w:numId w:val="17"/>
        </w:numPr>
        <w:jc w:val="both"/>
      </w:pPr>
      <w:r w:rsidRPr="00F40A15">
        <w:t>Ocena roczna może ulec obniżeniu o stopień w przypadku naruszenia zasad dotyczących nagrywania, kopiowania, rozpowszechniania przebiegu                                    zajęć z nauczycielem oraz udostępniania osobom nieuprawnionym do uczestniczenia                               w zajęciach nagrań, zdjęć i innych zapisów multimedialnych oraz materiałów dydaktycznych wykorzystywanych przez nauczycieli podczas zajęć.</w:t>
      </w:r>
    </w:p>
    <w:p w:rsidR="00D07648" w:rsidRPr="00F40A15" w:rsidRDefault="00D07648" w:rsidP="00D07648">
      <w:pPr>
        <w:pStyle w:val="Akapitzlist"/>
        <w:jc w:val="both"/>
      </w:pPr>
    </w:p>
    <w:p w:rsidR="007908DE" w:rsidRPr="00F40A15" w:rsidRDefault="007908DE">
      <w:pPr>
        <w:jc w:val="both"/>
      </w:pPr>
    </w:p>
    <w:p w:rsidR="007908DE" w:rsidRPr="00412882" w:rsidRDefault="00DD1040" w:rsidP="00D07648">
      <w:pPr>
        <w:jc w:val="center"/>
      </w:pPr>
      <w:r w:rsidRPr="00412882">
        <w:t>§ 6</w:t>
      </w:r>
    </w:p>
    <w:p w:rsidR="00D07648" w:rsidRPr="00F40A15" w:rsidRDefault="00D07648" w:rsidP="00D07648">
      <w:pPr>
        <w:jc w:val="center"/>
      </w:pPr>
    </w:p>
    <w:p w:rsidR="007908DE" w:rsidRPr="00F40A15" w:rsidRDefault="00DD1040">
      <w:pPr>
        <w:jc w:val="center"/>
      </w:pPr>
      <w:r w:rsidRPr="00F40A15">
        <w:t>Klasyfikowanie i promowanie uczniów</w:t>
      </w:r>
    </w:p>
    <w:p w:rsidR="007908DE" w:rsidRPr="00F40A15" w:rsidRDefault="007908DE">
      <w:pPr>
        <w:jc w:val="both"/>
      </w:pPr>
    </w:p>
    <w:p w:rsidR="007908DE" w:rsidRPr="00F40A15" w:rsidRDefault="00DD1040">
      <w:pPr>
        <w:pStyle w:val="Akapitzlist"/>
        <w:numPr>
          <w:ilvl w:val="0"/>
          <w:numId w:val="18"/>
        </w:numPr>
        <w:jc w:val="both"/>
      </w:pPr>
      <w:r w:rsidRPr="00F40A15">
        <w:t>Klasyfikowanie i promowanie uczniów odbywa się na zasadach opisanych                                           w Wewn</w:t>
      </w:r>
      <w:r w:rsidR="00B76997" w:rsidRPr="00F40A15">
        <w:t>ątrzszkolnych</w:t>
      </w:r>
      <w:r w:rsidRPr="00F40A15">
        <w:t xml:space="preserve"> </w:t>
      </w:r>
      <w:r w:rsidR="00B76997" w:rsidRPr="00F40A15">
        <w:t>Zasadach</w:t>
      </w:r>
      <w:r w:rsidRPr="00F40A15">
        <w:t xml:space="preserve"> Oceniania.</w:t>
      </w:r>
    </w:p>
    <w:p w:rsidR="00B76997" w:rsidRPr="00F40A15" w:rsidRDefault="00B76997">
      <w:pPr>
        <w:pStyle w:val="Akapitzlist"/>
        <w:numPr>
          <w:ilvl w:val="0"/>
          <w:numId w:val="18"/>
        </w:numPr>
        <w:jc w:val="both"/>
      </w:pPr>
      <w:r w:rsidRPr="00F40A15">
        <w:t>W przypadku konieczności prowadzenia nauczania na odległość do końca roku szkolnego 20</w:t>
      </w:r>
      <w:r w:rsidR="00412882">
        <w:t>20</w:t>
      </w:r>
      <w:r w:rsidRPr="00F40A15">
        <w:t>/202</w:t>
      </w:r>
      <w:r w:rsidR="00412882">
        <w:t>1</w:t>
      </w:r>
      <w:r w:rsidRPr="00F40A15">
        <w:t xml:space="preserve"> dopuszcza się zdalne</w:t>
      </w:r>
      <w:r w:rsidR="00AF46BA" w:rsidRPr="00F40A15">
        <w:t>, tj. za pomocą videokonferencji SKYPE,</w:t>
      </w:r>
      <w:r w:rsidRPr="00F40A15">
        <w:t xml:space="preserve"> promowanie uczniów do klasy programowo wyższej lub</w:t>
      </w:r>
      <w:r w:rsidR="00AF46BA" w:rsidRPr="00F40A15">
        <w:t xml:space="preserve"> ukończenia szkoły.</w:t>
      </w:r>
    </w:p>
    <w:p w:rsidR="007908DE" w:rsidRPr="00F40A15" w:rsidRDefault="00DD1040">
      <w:pPr>
        <w:pStyle w:val="Akapitzlist"/>
        <w:numPr>
          <w:ilvl w:val="0"/>
          <w:numId w:val="18"/>
        </w:numPr>
        <w:jc w:val="both"/>
      </w:pPr>
      <w:r w:rsidRPr="00F40A15">
        <w:t>O zagrożeniach oceną niedostateczną, oceną nieodpowiednią</w:t>
      </w:r>
      <w:r w:rsidR="00E06392" w:rsidRPr="00F40A15">
        <w:t xml:space="preserve"> i naganną</w:t>
      </w:r>
      <w:r w:rsidRPr="00F40A15">
        <w:t xml:space="preserve"> zachowania oraz ocen przewidywanych nauczyciele i wychowawcy informują rodziców/prawnych opiekunów w terminie wyznaczonym przez Dyrektora Szkoły, zgodnie z harmonogramem pracy Szkoły, poprzez dziennik elektroniczny.</w:t>
      </w:r>
    </w:p>
    <w:p w:rsidR="007908DE" w:rsidRPr="00F40A15" w:rsidRDefault="007908DE">
      <w:pPr>
        <w:jc w:val="both"/>
      </w:pPr>
    </w:p>
    <w:p w:rsidR="00EE4813" w:rsidRPr="00F40A15" w:rsidRDefault="00EE4813">
      <w:pPr>
        <w:jc w:val="center"/>
      </w:pPr>
    </w:p>
    <w:p w:rsidR="00EE4813" w:rsidRPr="00412882" w:rsidRDefault="0082417E" w:rsidP="0082417E">
      <w:pPr>
        <w:jc w:val="center"/>
      </w:pPr>
      <w:r w:rsidRPr="00412882">
        <w:t>§7</w:t>
      </w:r>
    </w:p>
    <w:p w:rsidR="00D07648" w:rsidRPr="00F40A15" w:rsidRDefault="00D07648" w:rsidP="0082417E">
      <w:pPr>
        <w:jc w:val="center"/>
      </w:pPr>
    </w:p>
    <w:p w:rsidR="00567600" w:rsidRPr="00F40A15" w:rsidRDefault="00567600" w:rsidP="0082417E">
      <w:pPr>
        <w:jc w:val="center"/>
      </w:pPr>
      <w:r w:rsidRPr="00F40A15">
        <w:t>Egzamin klasyfikacyjny, Egzamin p</w:t>
      </w:r>
      <w:r w:rsidR="00412882">
        <w:t>oprawkowy,</w:t>
      </w:r>
      <w:r w:rsidRPr="00F40A15">
        <w:t xml:space="preserve"> Sprawdzian wiedzy i umiejętności</w:t>
      </w:r>
    </w:p>
    <w:p w:rsidR="0082417E" w:rsidRPr="00F40A15" w:rsidRDefault="0082417E" w:rsidP="0082417E">
      <w:pPr>
        <w:jc w:val="center"/>
      </w:pPr>
    </w:p>
    <w:p w:rsidR="0082417E" w:rsidRPr="00F40A15" w:rsidRDefault="00412882" w:rsidP="0082417E">
      <w:pPr>
        <w:pStyle w:val="Akapitzlist"/>
        <w:numPr>
          <w:ilvl w:val="0"/>
          <w:numId w:val="21"/>
        </w:numPr>
        <w:jc w:val="both"/>
      </w:pPr>
      <w:r>
        <w:t xml:space="preserve">W okresie nauki zdalnej od 26 października 2020 r. do czasu wznowienia stacjonarnego funkcjonowania placówek oświaty oraz ponownie w przypadku ponownego zamknięcia lub przedłużenia zamknięcia placówek systemu oświaty spowodowanego </w:t>
      </w:r>
      <w:r w:rsidR="0082417E" w:rsidRPr="00F40A15">
        <w:t>obowiązywani</w:t>
      </w:r>
      <w:r>
        <w:t>em</w:t>
      </w:r>
      <w:r w:rsidR="0082417E" w:rsidRPr="00F40A15">
        <w:t xml:space="preserve"> rozporządzenia MEN-u w sprawie szczególnych rozwiązań w okresie czasowego ograniczenia funkcjonowania jednostek systemu </w:t>
      </w:r>
      <w:r w:rsidR="0082417E" w:rsidRPr="00F40A15">
        <w:lastRenderedPageBreak/>
        <w:t xml:space="preserve">oświaty w związku z zapobieganiem, przeciwdziałaniem i zwalczaniem COVID-19, zawiesza się zawarte w Wewnątrzszkolnych Zasadach Oceniania: </w:t>
      </w:r>
    </w:p>
    <w:p w:rsidR="0082417E" w:rsidRPr="00F40A15" w:rsidRDefault="0082417E" w:rsidP="0081684E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textAlignment w:val="auto"/>
      </w:pPr>
      <w:r w:rsidRPr="00F40A15">
        <w:t xml:space="preserve">przepisy regulujące  sprawdzian wiedzy i umiejętności ucznia kończącego klasę ósmą </w:t>
      </w:r>
    </w:p>
    <w:p w:rsidR="0082417E" w:rsidRPr="00F40A15" w:rsidRDefault="0082417E" w:rsidP="0082417E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textAlignment w:val="auto"/>
      </w:pPr>
      <w:r w:rsidRPr="00F40A15">
        <w:t>przepisy dotyczące egzaminu poprawkowego przysługującego uczniowi spełniającemu warunki określone w WZO Zespołu Szkolno-Przedszkolnego</w:t>
      </w:r>
    </w:p>
    <w:p w:rsidR="0082417E" w:rsidRPr="00F40A15" w:rsidRDefault="0082417E" w:rsidP="0082417E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contextualSpacing/>
        <w:jc w:val="both"/>
        <w:textAlignment w:val="auto"/>
      </w:pPr>
      <w:r w:rsidRPr="00F40A15">
        <w:t>przepisy dotyczące egzaminu klasyfikacyjnego przysługującego uczniowi spełniającemu warunki określone w WZO Zespołu Szkolno-Przedszkolnego.</w:t>
      </w:r>
    </w:p>
    <w:p w:rsidR="0082417E" w:rsidRPr="00F40A15" w:rsidRDefault="0082417E" w:rsidP="0082417E">
      <w:pPr>
        <w:pStyle w:val="Akapitzlist"/>
        <w:numPr>
          <w:ilvl w:val="0"/>
          <w:numId w:val="21"/>
        </w:numPr>
        <w:jc w:val="both"/>
      </w:pPr>
      <w:r w:rsidRPr="00F40A15">
        <w:t xml:space="preserve">Uczeń, który poprzez niewykonanie odpowiedniej ilości zadań zleconych przez nauczyciela otrzymuje końcoworoczną ocenę niedostateczną, może przystąpić do egzaminu poprawkowego tylko w przypadku, gdy decyzję podejmie Rada Pedagogiczna. Termin egzaminu określa Dyrektor Szkoły, nie wcześniej niż 1 miesiąc od zakończenia zajęć dydaktycznych. </w:t>
      </w:r>
    </w:p>
    <w:p w:rsidR="0082417E" w:rsidRPr="00F40A15" w:rsidRDefault="0082417E" w:rsidP="0082417E">
      <w:pPr>
        <w:pStyle w:val="Akapitzlist"/>
        <w:numPr>
          <w:ilvl w:val="0"/>
          <w:numId w:val="21"/>
        </w:numPr>
        <w:jc w:val="both"/>
        <w:rPr>
          <w:u w:val="single"/>
        </w:rPr>
      </w:pPr>
      <w:r w:rsidRPr="00F40A15">
        <w:t>Rodzic lub opiekun prawny ucznia ma prawo wystąpić do dyrektora o sprawdzian wiedzy i umiejętności po otrzymaniu informacji o ocenie końcoworocznej w terminie 3 dni. Zwraca się poprzez mobidziennik z prośbą do Dyrektora Szkoły o przeprowadzenie egzaminu online (np. Skype). Dyrektor Szkoły zobowiązuje nauczyciela przedmiotu do przygotowania zakresu materiału obowiązującego na proponowaną przez rodzica ocenę i przekazaniu go online uczniowi w obecności rodzica. Dyrektor Szkoły ustala termin egzaminu, powołuje dwuosobową komisję (nauczyciele przedmiotu lub przedmiotów pokrewnych) i uczestniczy podczas egzaminu online. Na egzamin nauczyciel przedmiotu przygotowuje zestaw zadań, które przekazuje uczniowi. Na przygotowanie</w:t>
      </w:r>
      <w:r w:rsidR="00567600" w:rsidRPr="00F40A15">
        <w:t xml:space="preserve"> odpowiedzi do</w:t>
      </w:r>
      <w:r w:rsidRPr="00F40A15">
        <w:t xml:space="preserve"> zadań uczeń ma 90 min. Po przeprowadzeniu egzaminu nauczyciele podejmują decyzję o ocenie końcoworocznej. Przebieg egzaminu powinien być zapisany w protokole</w:t>
      </w:r>
      <w:r w:rsidR="00567600" w:rsidRPr="00F40A15">
        <w:t>.</w:t>
      </w:r>
    </w:p>
    <w:p w:rsidR="00A064AC" w:rsidRPr="00F40A15" w:rsidRDefault="00A064AC" w:rsidP="00A064AC">
      <w:pPr>
        <w:pStyle w:val="Akapitzlist"/>
        <w:numPr>
          <w:ilvl w:val="0"/>
          <w:numId w:val="21"/>
        </w:numPr>
        <w:jc w:val="both"/>
      </w:pPr>
      <w:r w:rsidRPr="00F40A15">
        <w:t xml:space="preserve">Uczeń może nie być klasyfikowany z jednego, kilku albo wszystkich zajęć edukacyjnych, jeżeli brak jest podstaw do ustalenia rocznej oceny klasyfikacyjnej z powodu nieobecności ucznia na zajęciach edukacyjnych oraz na zajęciach  prowadzonych online, przekraczających połowę czasu przeznaczonego na te zajęcia w szkolnym planie nauczania i zatwierdzonych przez MEN rozporządzeniem, o którym mowa w preambule. </w:t>
      </w:r>
      <w:r w:rsidRPr="00F40A15">
        <w:rPr>
          <w:rFonts w:eastAsia="Times New Roman"/>
          <w:lang w:eastAsia="pl-PL"/>
        </w:rPr>
        <w:t xml:space="preserve">W zależności od tego, czy nieobecność została lub nie została usprawiedliwiona, uczeń ma możliwość zdawania egzaminu klasyfikacyjnego. </w:t>
      </w:r>
    </w:p>
    <w:p w:rsidR="00A064AC" w:rsidRPr="00F40A15" w:rsidRDefault="00A064AC" w:rsidP="00A064AC">
      <w:pPr>
        <w:pStyle w:val="Akapitzlist"/>
        <w:numPr>
          <w:ilvl w:val="0"/>
          <w:numId w:val="21"/>
        </w:numPr>
        <w:jc w:val="both"/>
      </w:pPr>
      <w:r w:rsidRPr="00F40A15">
        <w:rPr>
          <w:rFonts w:eastAsia="Times New Roman"/>
          <w:lang w:eastAsia="pl-PL"/>
        </w:rPr>
        <w:t xml:space="preserve">Rodzice lub opiekunowie prawni muszą złożyć wniosek o egzamin klasyfikacyjny do Dyrektora Szkoły  i oczekiwać na wyrażenie zgody przez radę pedagogiczną (głosującą online po zapoznaniu się z sytuacją prawną ucznia). </w:t>
      </w:r>
    </w:p>
    <w:p w:rsidR="00A064AC" w:rsidRPr="00F40A15" w:rsidRDefault="00A064AC" w:rsidP="00A064AC">
      <w:pPr>
        <w:pStyle w:val="Akapitzlist"/>
        <w:numPr>
          <w:ilvl w:val="0"/>
          <w:numId w:val="21"/>
        </w:numPr>
        <w:jc w:val="both"/>
      </w:pPr>
      <w:r w:rsidRPr="00F40A15">
        <w:rPr>
          <w:rFonts w:eastAsia="Times New Roman"/>
          <w:lang w:eastAsia="pl-PL"/>
        </w:rPr>
        <w:t>Dyrektor Szkoły zobowiązuje nauczycieli uczących przedmiotów objętych egzaminem klasyfikacyjnym do przygotowania zakresu materiału obowiązującego na egzamin i przekazanie go online uczniowi i obecnemu przy tym rodzicowi na tydzień przed terminem sprawdzianu. Powołuje dwuosobową komisję komunikującą się ze sobą i uczniem oraz obowiązkowo obecnym przy tym egzaminie rodzicem lub opiekunem prawnym poprzez komunikatory (np.</w:t>
      </w:r>
      <w:r w:rsidR="00321584">
        <w:rPr>
          <w:rFonts w:eastAsia="Times New Roman"/>
          <w:lang w:eastAsia="pl-PL"/>
        </w:rPr>
        <w:t xml:space="preserve"> </w:t>
      </w:r>
      <w:r w:rsidRPr="00F40A15">
        <w:rPr>
          <w:rFonts w:eastAsia="Times New Roman"/>
          <w:lang w:eastAsia="pl-PL"/>
        </w:rPr>
        <w:t xml:space="preserve">Skype). Zadania przygotowane przez nauczycieli uczeń otrzymuje poprzez komunikator. Czas przygotowania i odpowiedzi zatwierdza komisja. </w:t>
      </w:r>
    </w:p>
    <w:p w:rsidR="00A02AD8" w:rsidRPr="00F40A15" w:rsidRDefault="00A064AC" w:rsidP="00F40A15">
      <w:pPr>
        <w:pStyle w:val="Akapitzlist"/>
        <w:numPr>
          <w:ilvl w:val="0"/>
          <w:numId w:val="21"/>
        </w:numPr>
        <w:jc w:val="both"/>
      </w:pPr>
      <w:r w:rsidRPr="00F40A15">
        <w:t xml:space="preserve">Egzamin klasyfikacyjny powinien być przeprowadzony przed zakończeniem zajęć dydaktyczno-wychowawczych. Wtedy dotrzymany zostanie termin 7 dni od zakończenia zajęć do zgłaszania zastrzeżeń do dyrektora szkoły w sprawie oceny uzyskanej w wyniku egzaminu klasyfikacyjnego, która zdaniem ucznia lub jego rodziców została ustalona niezgodnie z przepisami prawa dotyczącymi trybu jej </w:t>
      </w:r>
      <w:r w:rsidRPr="00F40A15">
        <w:lastRenderedPageBreak/>
        <w:t>ustalania. Uczeń ma wówczas prawo do egzaminu poprawkowego.</w:t>
      </w:r>
    </w:p>
    <w:p w:rsidR="00A02AD8" w:rsidRPr="00F40A15" w:rsidRDefault="00A02AD8" w:rsidP="00D07648">
      <w:pPr>
        <w:widowControl/>
        <w:suppressAutoHyphens w:val="0"/>
        <w:spacing w:line="276" w:lineRule="auto"/>
        <w:contextualSpacing/>
        <w:jc w:val="center"/>
        <w:textAlignment w:val="auto"/>
      </w:pPr>
    </w:p>
    <w:p w:rsidR="00567600" w:rsidRPr="00F40A15" w:rsidRDefault="00567600" w:rsidP="00D07648">
      <w:pPr>
        <w:widowControl/>
        <w:suppressAutoHyphens w:val="0"/>
        <w:spacing w:line="276" w:lineRule="auto"/>
        <w:contextualSpacing/>
        <w:jc w:val="center"/>
        <w:textAlignment w:val="auto"/>
      </w:pPr>
      <w:r w:rsidRPr="00F40A15">
        <w:t>§8</w:t>
      </w:r>
    </w:p>
    <w:p w:rsidR="007908DE" w:rsidRPr="00F40A15" w:rsidRDefault="007908DE" w:rsidP="0099752D"/>
    <w:p w:rsidR="007908DE" w:rsidRPr="00F40A15" w:rsidRDefault="00DD1040">
      <w:pPr>
        <w:jc w:val="center"/>
      </w:pPr>
      <w:r w:rsidRPr="00F40A15">
        <w:t>Zapisy końcowe</w:t>
      </w:r>
    </w:p>
    <w:p w:rsidR="007908DE" w:rsidRPr="00F40A15" w:rsidRDefault="007908DE">
      <w:pPr>
        <w:jc w:val="both"/>
      </w:pPr>
    </w:p>
    <w:p w:rsidR="007908DE" w:rsidRPr="00F40A15" w:rsidRDefault="00DD1040">
      <w:pPr>
        <w:pStyle w:val="Akapitzlist"/>
        <w:numPr>
          <w:ilvl w:val="0"/>
          <w:numId w:val="19"/>
        </w:numPr>
        <w:jc w:val="both"/>
      </w:pPr>
      <w:r w:rsidRPr="00F40A15">
        <w:t>Rodzice/prawni opiekunowie otrzymują instrukcję logowania do platformy Google Classroom oraz wskazówki do sposobu obsługi tego narzędzia</w:t>
      </w:r>
      <w:r w:rsidR="0099752D">
        <w:t xml:space="preserve"> oraz narzędzia SKYPE</w:t>
      </w:r>
      <w:r w:rsidRPr="00F40A15">
        <w:t>.</w:t>
      </w:r>
    </w:p>
    <w:p w:rsidR="007908DE" w:rsidRDefault="00B76997">
      <w:pPr>
        <w:pStyle w:val="Akapitzlist"/>
        <w:numPr>
          <w:ilvl w:val="0"/>
          <w:numId w:val="19"/>
        </w:numPr>
        <w:jc w:val="both"/>
      </w:pPr>
      <w:r w:rsidRPr="00F40A15">
        <w:t xml:space="preserve">W </w:t>
      </w:r>
      <w:r w:rsidR="0099752D">
        <w:t>dniu 27 października 2020 r.</w:t>
      </w:r>
      <w:r w:rsidR="00DD1040" w:rsidRPr="00F40A15">
        <w:t xml:space="preserve"> zajęcia organizowane przez </w:t>
      </w:r>
      <w:r w:rsidR="0099752D">
        <w:t>SKYPE</w:t>
      </w:r>
      <w:r w:rsidR="00DD1040" w:rsidRPr="00F40A15">
        <w:t xml:space="preserve"> są  zajęciami testowymi</w:t>
      </w:r>
      <w:r w:rsidRPr="00F40A15">
        <w:t xml:space="preserve"> przygotowującymi uczniów do pracy zdalnej</w:t>
      </w:r>
      <w:r w:rsidR="00DD1040" w:rsidRPr="00F40A15">
        <w:t>, w czasie których uczeń będzie miał możliwość oswoić się ze zmienioną, na czas nauczania na odległość, formą zajęć.</w:t>
      </w:r>
    </w:p>
    <w:p w:rsidR="007908DE" w:rsidRDefault="00DD1040" w:rsidP="00BA73A7">
      <w:pPr>
        <w:pStyle w:val="Akapitzlist"/>
        <w:numPr>
          <w:ilvl w:val="0"/>
          <w:numId w:val="19"/>
        </w:numPr>
        <w:jc w:val="both"/>
      </w:pPr>
      <w:r w:rsidRPr="00F40A15">
        <w:t>Wobec kwest</w:t>
      </w:r>
      <w:r w:rsidR="00B76997" w:rsidRPr="00F40A15">
        <w:t>ii nieujętych w Wewnątrzszkolnych</w:t>
      </w:r>
      <w:r w:rsidRPr="00F40A15">
        <w:t xml:space="preserve"> </w:t>
      </w:r>
      <w:r w:rsidR="00B76997" w:rsidRPr="00F40A15">
        <w:t>Zasadach</w:t>
      </w:r>
      <w:r w:rsidRPr="00F40A15">
        <w:t xml:space="preserve"> Oceniania – nauczanie na odległość zastosowanie mają akty prawne z zakresu RODO, komunikacji w przestrzeni publicznej, praw autorskich oraz z zakresu prawa oświatowego.</w:t>
      </w:r>
    </w:p>
    <w:p w:rsidR="00214833" w:rsidRPr="00F40A15" w:rsidRDefault="00214833" w:rsidP="00BA73A7">
      <w:pPr>
        <w:pStyle w:val="Akapitzlist"/>
        <w:numPr>
          <w:ilvl w:val="0"/>
          <w:numId w:val="19"/>
        </w:numPr>
        <w:jc w:val="both"/>
      </w:pPr>
      <w:r>
        <w:t>WZO – nauczanie na odległość – obowiązują w roku szkolnym 2020/2021 w okresie nauki zdalnej.</w:t>
      </w:r>
    </w:p>
    <w:sectPr w:rsidR="00214833" w:rsidRPr="00F40A15" w:rsidSect="00D0764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E7" w:rsidRDefault="00855CE7" w:rsidP="007908DE">
      <w:r>
        <w:separator/>
      </w:r>
    </w:p>
  </w:endnote>
  <w:endnote w:type="continuationSeparator" w:id="1">
    <w:p w:rsidR="00855CE7" w:rsidRDefault="00855CE7" w:rsidP="0079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DE" w:rsidRDefault="004932BB">
    <w:pPr>
      <w:pStyle w:val="Footer"/>
      <w:jc w:val="right"/>
    </w:pPr>
    <w:r>
      <w:fldChar w:fldCharType="begin"/>
    </w:r>
    <w:r w:rsidR="00DD1040">
      <w:instrText>PAGE</w:instrText>
    </w:r>
    <w:r>
      <w:fldChar w:fldCharType="separate"/>
    </w:r>
    <w:r w:rsidR="00B966A8">
      <w:rPr>
        <w:noProof/>
      </w:rPr>
      <w:t>6</w:t>
    </w:r>
    <w:r>
      <w:fldChar w:fldCharType="end"/>
    </w:r>
  </w:p>
  <w:p w:rsidR="007908DE" w:rsidRDefault="00790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E7" w:rsidRDefault="00855CE7" w:rsidP="007908DE">
      <w:r>
        <w:separator/>
      </w:r>
    </w:p>
  </w:footnote>
  <w:footnote w:type="continuationSeparator" w:id="1">
    <w:p w:rsidR="00855CE7" w:rsidRDefault="00855CE7" w:rsidP="00790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608"/>
    <w:multiLevelType w:val="multilevel"/>
    <w:tmpl w:val="99862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9401D70"/>
    <w:multiLevelType w:val="multilevel"/>
    <w:tmpl w:val="F3302C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130854CA"/>
    <w:multiLevelType w:val="multilevel"/>
    <w:tmpl w:val="1E46E0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16160DC0"/>
    <w:multiLevelType w:val="multilevel"/>
    <w:tmpl w:val="486CD4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12E0F39"/>
    <w:multiLevelType w:val="multilevel"/>
    <w:tmpl w:val="51B4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F296ACD"/>
    <w:multiLevelType w:val="multilevel"/>
    <w:tmpl w:val="FA845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32A0F25"/>
    <w:multiLevelType w:val="hybridMultilevel"/>
    <w:tmpl w:val="83F82E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D673BF"/>
    <w:multiLevelType w:val="multilevel"/>
    <w:tmpl w:val="6840F5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3A4470BC"/>
    <w:multiLevelType w:val="multilevel"/>
    <w:tmpl w:val="7CDA4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A784B46"/>
    <w:multiLevelType w:val="hybridMultilevel"/>
    <w:tmpl w:val="24DE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3336C"/>
    <w:multiLevelType w:val="multilevel"/>
    <w:tmpl w:val="E4D69A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43CB0E78"/>
    <w:multiLevelType w:val="multilevel"/>
    <w:tmpl w:val="8B248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20" w:hanging="30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45092A3B"/>
    <w:multiLevelType w:val="multilevel"/>
    <w:tmpl w:val="A27E5C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>
    <w:nsid w:val="47635C79"/>
    <w:multiLevelType w:val="multilevel"/>
    <w:tmpl w:val="9746D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D8E7845"/>
    <w:multiLevelType w:val="multilevel"/>
    <w:tmpl w:val="81A4E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25D7D25"/>
    <w:multiLevelType w:val="hybridMultilevel"/>
    <w:tmpl w:val="C1405358"/>
    <w:lvl w:ilvl="0" w:tplc="63EA6016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558F27A9"/>
    <w:multiLevelType w:val="hybridMultilevel"/>
    <w:tmpl w:val="C91A81B6"/>
    <w:lvl w:ilvl="0" w:tplc="C0E0DA1E">
      <w:start w:val="1"/>
      <w:numFmt w:val="lowerLetter"/>
      <w:lvlText w:val="%1)"/>
      <w:lvlJc w:val="left"/>
      <w:pPr>
        <w:ind w:left="77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68C6FCA"/>
    <w:multiLevelType w:val="hybridMultilevel"/>
    <w:tmpl w:val="8110B822"/>
    <w:lvl w:ilvl="0" w:tplc="5326557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>
    <w:nsid w:val="5C975C50"/>
    <w:multiLevelType w:val="multilevel"/>
    <w:tmpl w:val="81D07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F9345B3"/>
    <w:multiLevelType w:val="multilevel"/>
    <w:tmpl w:val="6ECAB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6B462EE6"/>
    <w:multiLevelType w:val="multilevel"/>
    <w:tmpl w:val="C1E0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20" w:hanging="30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BC40DE0"/>
    <w:multiLevelType w:val="multilevel"/>
    <w:tmpl w:val="F0660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2A97D85"/>
    <w:multiLevelType w:val="multilevel"/>
    <w:tmpl w:val="35649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C477744"/>
    <w:multiLevelType w:val="multilevel"/>
    <w:tmpl w:val="587A9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23"/>
  </w:num>
  <w:num w:numId="11">
    <w:abstractNumId w:val="18"/>
  </w:num>
  <w:num w:numId="12">
    <w:abstractNumId w:val="13"/>
  </w:num>
  <w:num w:numId="13">
    <w:abstractNumId w:val="1"/>
  </w:num>
  <w:num w:numId="14">
    <w:abstractNumId w:val="3"/>
  </w:num>
  <w:num w:numId="15">
    <w:abstractNumId w:val="19"/>
  </w:num>
  <w:num w:numId="16">
    <w:abstractNumId w:val="2"/>
  </w:num>
  <w:num w:numId="17">
    <w:abstractNumId w:val="11"/>
  </w:num>
  <w:num w:numId="18">
    <w:abstractNumId w:val="14"/>
  </w:num>
  <w:num w:numId="19">
    <w:abstractNumId w:val="0"/>
  </w:num>
  <w:num w:numId="20">
    <w:abstractNumId w:val="16"/>
  </w:num>
  <w:num w:numId="21">
    <w:abstractNumId w:val="9"/>
  </w:num>
  <w:num w:numId="22">
    <w:abstractNumId w:val="6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8DE"/>
    <w:rsid w:val="0002648E"/>
    <w:rsid w:val="00214833"/>
    <w:rsid w:val="0022517E"/>
    <w:rsid w:val="002329ED"/>
    <w:rsid w:val="00266AE6"/>
    <w:rsid w:val="00321584"/>
    <w:rsid w:val="00351DD3"/>
    <w:rsid w:val="00412882"/>
    <w:rsid w:val="004516FD"/>
    <w:rsid w:val="0045518E"/>
    <w:rsid w:val="004616A0"/>
    <w:rsid w:val="004932BB"/>
    <w:rsid w:val="00563C5C"/>
    <w:rsid w:val="00567600"/>
    <w:rsid w:val="00567ACA"/>
    <w:rsid w:val="005B0D1E"/>
    <w:rsid w:val="005D7D88"/>
    <w:rsid w:val="005E4E39"/>
    <w:rsid w:val="005F21E9"/>
    <w:rsid w:val="006E0E09"/>
    <w:rsid w:val="007309CD"/>
    <w:rsid w:val="00742EDC"/>
    <w:rsid w:val="00743614"/>
    <w:rsid w:val="00773F8C"/>
    <w:rsid w:val="007908DE"/>
    <w:rsid w:val="007B4185"/>
    <w:rsid w:val="00815B77"/>
    <w:rsid w:val="0081684E"/>
    <w:rsid w:val="0082417E"/>
    <w:rsid w:val="0083329C"/>
    <w:rsid w:val="00855CE7"/>
    <w:rsid w:val="00862583"/>
    <w:rsid w:val="008E29AC"/>
    <w:rsid w:val="00913497"/>
    <w:rsid w:val="0096353F"/>
    <w:rsid w:val="0099752D"/>
    <w:rsid w:val="00A02AD8"/>
    <w:rsid w:val="00A064AC"/>
    <w:rsid w:val="00A2668E"/>
    <w:rsid w:val="00AB059F"/>
    <w:rsid w:val="00AD3CAE"/>
    <w:rsid w:val="00AF46BA"/>
    <w:rsid w:val="00B76997"/>
    <w:rsid w:val="00B966A8"/>
    <w:rsid w:val="00BA73A7"/>
    <w:rsid w:val="00BB4A5C"/>
    <w:rsid w:val="00BD7FCA"/>
    <w:rsid w:val="00C24981"/>
    <w:rsid w:val="00C34ED8"/>
    <w:rsid w:val="00CB0305"/>
    <w:rsid w:val="00CC132E"/>
    <w:rsid w:val="00CC4170"/>
    <w:rsid w:val="00CE171E"/>
    <w:rsid w:val="00D07648"/>
    <w:rsid w:val="00DB5058"/>
    <w:rsid w:val="00DD1040"/>
    <w:rsid w:val="00DE2477"/>
    <w:rsid w:val="00DF564D"/>
    <w:rsid w:val="00E06392"/>
    <w:rsid w:val="00E323B2"/>
    <w:rsid w:val="00E35457"/>
    <w:rsid w:val="00EE4813"/>
    <w:rsid w:val="00F31741"/>
    <w:rsid w:val="00F40518"/>
    <w:rsid w:val="00F40A15"/>
    <w:rsid w:val="00F42042"/>
    <w:rsid w:val="00F75452"/>
    <w:rsid w:val="00F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4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DE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7908DE"/>
    <w:rPr>
      <w:color w:val="0000FF"/>
      <w:u w:val="single"/>
    </w:rPr>
  </w:style>
  <w:style w:type="character" w:customStyle="1" w:styleId="NagwekZnak">
    <w:name w:val="Nagłówek Znak"/>
    <w:basedOn w:val="Domylnaczcionkaakapitu"/>
    <w:qFormat/>
    <w:rsid w:val="007908DE"/>
  </w:style>
  <w:style w:type="character" w:customStyle="1" w:styleId="StopkaZnak">
    <w:name w:val="Stopka Znak"/>
    <w:basedOn w:val="Domylnaczcionkaakapitu"/>
    <w:qFormat/>
    <w:rsid w:val="007908DE"/>
  </w:style>
  <w:style w:type="character" w:customStyle="1" w:styleId="ListLabel1">
    <w:name w:val="ListLabel 1"/>
    <w:qFormat/>
    <w:rsid w:val="007908DE"/>
  </w:style>
  <w:style w:type="paragraph" w:styleId="Nagwek">
    <w:name w:val="header"/>
    <w:basedOn w:val="Normalny"/>
    <w:qFormat/>
    <w:rsid w:val="007908DE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908DE"/>
    <w:pPr>
      <w:spacing w:after="120"/>
    </w:pPr>
  </w:style>
  <w:style w:type="paragraph" w:styleId="Lista">
    <w:name w:val="List"/>
    <w:basedOn w:val="Tekstpodstawowy"/>
    <w:rsid w:val="007908DE"/>
    <w:rPr>
      <w:rFonts w:cs="Arial"/>
    </w:rPr>
  </w:style>
  <w:style w:type="paragraph" w:styleId="Legenda">
    <w:name w:val="caption"/>
    <w:basedOn w:val="Normalny"/>
    <w:qFormat/>
    <w:rsid w:val="007908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908D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908DE"/>
    <w:pPr>
      <w:ind w:left="720"/>
    </w:pPr>
  </w:style>
  <w:style w:type="paragraph" w:customStyle="1" w:styleId="HeaderandFooter">
    <w:name w:val="Header and Footer"/>
    <w:basedOn w:val="Normalny"/>
    <w:qFormat/>
    <w:rsid w:val="007908D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7908DE"/>
    <w:pPr>
      <w:suppressLineNumbers/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B4185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BA73A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A73A7"/>
  </w:style>
  <w:style w:type="paragraph" w:customStyle="1" w:styleId="Default">
    <w:name w:val="Default"/>
    <w:rsid w:val="00815B77"/>
    <w:pPr>
      <w:suppressAutoHyphens/>
      <w:autoSpaceDE w:val="0"/>
      <w:textAlignment w:val="auto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CE171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ZSP_MATEMATYKA</cp:lastModifiedBy>
  <cp:revision>2</cp:revision>
  <cp:lastPrinted>2020-10-26T13:51:00Z</cp:lastPrinted>
  <dcterms:created xsi:type="dcterms:W3CDTF">2020-10-26T13:54:00Z</dcterms:created>
  <dcterms:modified xsi:type="dcterms:W3CDTF">2020-10-26T13:54:00Z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