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F8" w:rsidRDefault="003D58F8" w:rsidP="003D58F8">
      <w:pPr>
        <w:jc w:val="both"/>
        <w:rPr>
          <w:b/>
        </w:rPr>
      </w:pPr>
      <w:r w:rsidRPr="00D933EE">
        <w:rPr>
          <w:b/>
        </w:rPr>
        <w:t>Sposoby Sprawdzania i Oceniania Osiągnięć Edukacyjnych w klasie</w:t>
      </w:r>
      <w:r>
        <w:rPr>
          <w:b/>
          <w:sz w:val="28"/>
          <w:szCs w:val="28"/>
        </w:rPr>
        <w:t xml:space="preserve"> </w:t>
      </w:r>
      <w:r w:rsidRPr="00757E7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II</w:t>
      </w:r>
      <w:r w:rsidRPr="00D933EE">
        <w:rPr>
          <w:b/>
        </w:rPr>
        <w:t xml:space="preserve"> z przedmiotu muzyka</w:t>
      </w:r>
    </w:p>
    <w:p w:rsidR="003D58F8" w:rsidRDefault="003D58F8" w:rsidP="003D58F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Wykaz działań, z których uczeń </w:t>
      </w:r>
      <w:r w:rsidR="00727A40">
        <w:rPr>
          <w:b/>
        </w:rPr>
        <w:t xml:space="preserve">może otrzymać </w:t>
      </w:r>
      <w:r>
        <w:rPr>
          <w:b/>
        </w:rPr>
        <w:t xml:space="preserve"> oceny.</w:t>
      </w:r>
    </w:p>
    <w:p w:rsidR="003D58F8" w:rsidRDefault="003D58F8" w:rsidP="003D58F8">
      <w:pPr>
        <w:pStyle w:val="Akapitzlist"/>
        <w:jc w:val="both"/>
        <w:rPr>
          <w:b/>
        </w:rPr>
      </w:pPr>
      <w:r>
        <w:rPr>
          <w:b/>
        </w:rPr>
        <w:t xml:space="preserve">I semestr </w:t>
      </w:r>
    </w:p>
    <w:p w:rsidR="00D05627" w:rsidRPr="00E71A1F" w:rsidRDefault="00D05627" w:rsidP="00D05627">
      <w:pPr>
        <w:pStyle w:val="Akapitzlist"/>
        <w:jc w:val="both"/>
      </w:pPr>
      <w:r w:rsidRPr="00E71A1F">
        <w:t>Piosenka –</w:t>
      </w:r>
      <w:r>
        <w:t xml:space="preserve"> 2 oceny (1 piosenka zaproponowana przez nauczyciela i 1 piosenka przygotowana przez uczniów - praca w grupach lub indywidualnie )</w:t>
      </w:r>
    </w:p>
    <w:p w:rsidR="00D05627" w:rsidRPr="00E71A1F" w:rsidRDefault="00D05627" w:rsidP="00D05627">
      <w:pPr>
        <w:pStyle w:val="Akapitzlist"/>
        <w:jc w:val="both"/>
      </w:pPr>
      <w:r w:rsidRPr="00E71A1F">
        <w:t>Kartkówka –</w:t>
      </w:r>
      <w:r>
        <w:t xml:space="preserve"> od 1 do</w:t>
      </w:r>
      <w:r w:rsidRPr="00E71A1F">
        <w:t xml:space="preserve"> 2 oce</w:t>
      </w:r>
      <w:r>
        <w:t>n</w:t>
      </w:r>
    </w:p>
    <w:p w:rsidR="00D05627" w:rsidRPr="00E71A1F" w:rsidRDefault="00D05627" w:rsidP="00D05627">
      <w:pPr>
        <w:pStyle w:val="Akapitzlist"/>
        <w:jc w:val="both"/>
      </w:pPr>
      <w:r w:rsidRPr="00E71A1F">
        <w:t xml:space="preserve">Gra na dzwonkach </w:t>
      </w:r>
      <w:r>
        <w:t>– od 1 do 2 ocen</w:t>
      </w:r>
    </w:p>
    <w:p w:rsidR="00D05627" w:rsidRPr="00E71A1F" w:rsidRDefault="00D05627" w:rsidP="00D05627">
      <w:pPr>
        <w:pStyle w:val="Akapitzlist"/>
        <w:jc w:val="both"/>
      </w:pPr>
      <w:r w:rsidRPr="00E71A1F">
        <w:t xml:space="preserve">Gra na instrumentach – </w:t>
      </w:r>
      <w:r>
        <w:t xml:space="preserve">od 2 do </w:t>
      </w:r>
      <w:r w:rsidRPr="00E71A1F">
        <w:t>3 ocen</w:t>
      </w:r>
      <w:r>
        <w:t xml:space="preserve"> ( praca w grupach lub indywidualnie )</w:t>
      </w:r>
    </w:p>
    <w:p w:rsidR="00D05627" w:rsidRDefault="00D05627" w:rsidP="00D05627">
      <w:pPr>
        <w:pStyle w:val="Akapitzlist"/>
        <w:jc w:val="both"/>
      </w:pPr>
      <w:r w:rsidRPr="00E71A1F">
        <w:t xml:space="preserve">Praca na lekcji </w:t>
      </w:r>
      <w:proofErr w:type="spellStart"/>
      <w:r w:rsidRPr="00E71A1F">
        <w:t>Kp</w:t>
      </w:r>
      <w:proofErr w:type="spellEnd"/>
      <w:r w:rsidRPr="00E71A1F">
        <w:t xml:space="preserve"> </w:t>
      </w:r>
      <w:r>
        <w:t xml:space="preserve">–od 1 do </w:t>
      </w:r>
      <w:r w:rsidRPr="00E71A1F">
        <w:t>2</w:t>
      </w:r>
      <w:r>
        <w:t xml:space="preserve"> ocen ( praca w grupach lub indywidualnie )</w:t>
      </w:r>
    </w:p>
    <w:p w:rsidR="00D05627" w:rsidRDefault="00D05627" w:rsidP="00D05627">
      <w:pPr>
        <w:pStyle w:val="Akapitzlist"/>
        <w:jc w:val="both"/>
      </w:pPr>
      <w:r>
        <w:t xml:space="preserve">Praca twórcza – 1 ocena </w:t>
      </w:r>
    </w:p>
    <w:p w:rsidR="00D05627" w:rsidRDefault="00D05627" w:rsidP="00D05627">
      <w:pPr>
        <w:pStyle w:val="Akapitzlist"/>
        <w:jc w:val="both"/>
      </w:pPr>
      <w:r>
        <w:t xml:space="preserve">Aktywność – 5 + lub 5- </w:t>
      </w:r>
    </w:p>
    <w:p w:rsidR="003D58F8" w:rsidRDefault="003D58F8" w:rsidP="003D58F8">
      <w:pPr>
        <w:pStyle w:val="Akapitzlist"/>
        <w:jc w:val="both"/>
        <w:rPr>
          <w:b/>
        </w:rPr>
      </w:pPr>
      <w:r w:rsidRPr="00560433">
        <w:rPr>
          <w:b/>
        </w:rPr>
        <w:t>II</w:t>
      </w:r>
      <w:r>
        <w:rPr>
          <w:b/>
        </w:rPr>
        <w:t xml:space="preserve"> semestr </w:t>
      </w:r>
    </w:p>
    <w:p w:rsidR="003D58F8" w:rsidRPr="00E71A1F" w:rsidRDefault="003D58F8" w:rsidP="003D58F8">
      <w:pPr>
        <w:pStyle w:val="Akapitzlist"/>
        <w:jc w:val="both"/>
      </w:pPr>
      <w:r w:rsidRPr="00E71A1F">
        <w:t>Piosenka –</w:t>
      </w:r>
      <w:r>
        <w:t xml:space="preserve"> 2 oceny (1 piosenka zaproponowana przez nauczyciela i 1 piosenka przygotowana przez uczniów - praca w grupach lub indywidualnie )</w:t>
      </w:r>
    </w:p>
    <w:p w:rsidR="003D58F8" w:rsidRPr="00E71A1F" w:rsidRDefault="003D58F8" w:rsidP="003D58F8">
      <w:pPr>
        <w:pStyle w:val="Akapitzlist"/>
        <w:jc w:val="both"/>
      </w:pPr>
      <w:r w:rsidRPr="00E71A1F">
        <w:t>Kartkówka –</w:t>
      </w:r>
      <w:r>
        <w:t xml:space="preserve"> od 1 do</w:t>
      </w:r>
      <w:r w:rsidRPr="00E71A1F">
        <w:t xml:space="preserve"> 2 oce</w:t>
      </w:r>
      <w:r>
        <w:t>n</w:t>
      </w:r>
    </w:p>
    <w:p w:rsidR="003D58F8" w:rsidRPr="00E71A1F" w:rsidRDefault="003D58F8" w:rsidP="003D58F8">
      <w:pPr>
        <w:pStyle w:val="Akapitzlist"/>
        <w:jc w:val="both"/>
      </w:pPr>
      <w:r w:rsidRPr="00E71A1F">
        <w:t xml:space="preserve">Gra na dzwonkach </w:t>
      </w:r>
      <w:r>
        <w:t>– od 1 do 2 ocen</w:t>
      </w:r>
    </w:p>
    <w:p w:rsidR="003D58F8" w:rsidRPr="00E71A1F" w:rsidRDefault="003D58F8" w:rsidP="003D58F8">
      <w:pPr>
        <w:pStyle w:val="Akapitzlist"/>
        <w:jc w:val="both"/>
      </w:pPr>
      <w:r w:rsidRPr="00E71A1F">
        <w:t xml:space="preserve">Gra na instrumentach – </w:t>
      </w:r>
      <w:r>
        <w:t xml:space="preserve">od 2 do </w:t>
      </w:r>
      <w:r w:rsidRPr="00E71A1F">
        <w:t>3 ocen</w:t>
      </w:r>
      <w:r>
        <w:t xml:space="preserve"> ( praca w grupach lub indywidualnie )</w:t>
      </w:r>
    </w:p>
    <w:p w:rsidR="003D58F8" w:rsidRDefault="003D58F8" w:rsidP="003D58F8">
      <w:pPr>
        <w:pStyle w:val="Akapitzlist"/>
        <w:jc w:val="both"/>
      </w:pPr>
      <w:r w:rsidRPr="00E71A1F">
        <w:t xml:space="preserve">Praca na lekcji </w:t>
      </w:r>
      <w:proofErr w:type="spellStart"/>
      <w:r w:rsidRPr="00E71A1F">
        <w:t>Kp</w:t>
      </w:r>
      <w:proofErr w:type="spellEnd"/>
      <w:r w:rsidRPr="00E71A1F">
        <w:t xml:space="preserve"> </w:t>
      </w:r>
      <w:r>
        <w:t xml:space="preserve">–od 1 do </w:t>
      </w:r>
      <w:r w:rsidRPr="00E71A1F">
        <w:t>2</w:t>
      </w:r>
      <w:r>
        <w:t xml:space="preserve"> ocen ( praca w grupach lub indywidualnie )</w:t>
      </w:r>
    </w:p>
    <w:p w:rsidR="003D58F8" w:rsidRDefault="003D58F8" w:rsidP="003D58F8">
      <w:pPr>
        <w:pStyle w:val="Akapitzlist"/>
        <w:jc w:val="both"/>
      </w:pPr>
      <w:r>
        <w:t xml:space="preserve">Praca twórcza – 1 ocena </w:t>
      </w:r>
    </w:p>
    <w:p w:rsidR="00FF2EFB" w:rsidRDefault="00FF2EFB" w:rsidP="00FF2EFB">
      <w:pPr>
        <w:pStyle w:val="Akapitzlist"/>
        <w:jc w:val="both"/>
      </w:pPr>
      <w:r>
        <w:t xml:space="preserve">Aktywność – 5 + lub 5- </w:t>
      </w:r>
    </w:p>
    <w:p w:rsidR="003D58F8" w:rsidRPr="00560433" w:rsidRDefault="003D58F8" w:rsidP="003D58F8">
      <w:pPr>
        <w:pStyle w:val="Akapitzlist"/>
        <w:jc w:val="both"/>
        <w:rPr>
          <w:b/>
        </w:rPr>
      </w:pPr>
    </w:p>
    <w:p w:rsidR="003D58F8" w:rsidRDefault="003D58F8" w:rsidP="003D58F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Zasady przeprowadzania sprawdzianów i kartkówek oraz co należy zrobić gdy uczeń nie pisał sprawdzianu, kartkówki, nie śpiewał piosenki, nie grał na instrumentach. </w:t>
      </w:r>
    </w:p>
    <w:p w:rsidR="003D58F8" w:rsidRDefault="003D58F8" w:rsidP="003D58F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Nie przewiduje sprawdzianów podczas lekcji muzyki.</w:t>
      </w:r>
    </w:p>
    <w:p w:rsidR="003D58F8" w:rsidRDefault="003D58F8" w:rsidP="003D58F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Kartkówki:</w:t>
      </w:r>
    </w:p>
    <w:p w:rsidR="003D58F8" w:rsidRDefault="003D58F8" w:rsidP="003D58F8">
      <w:pPr>
        <w:pStyle w:val="Akapitzlist"/>
        <w:jc w:val="both"/>
      </w:pPr>
      <w:r w:rsidRPr="00AE2054">
        <w:t>- zapowiedziane z tygodniowym wyprzedzeniem dotyczące określonego tematu,</w:t>
      </w:r>
      <w:r>
        <w:t xml:space="preserve"> </w:t>
      </w:r>
    </w:p>
    <w:p w:rsidR="003D58F8" w:rsidRDefault="003D58F8" w:rsidP="003D58F8">
      <w:pPr>
        <w:pStyle w:val="Akapitzlist"/>
        <w:jc w:val="both"/>
      </w:pPr>
      <w:r>
        <w:t>- uczeń ma obowiązek napisać zaległa kartkówkę po wcześniejszym umówieniu się</w:t>
      </w:r>
      <w:r>
        <w:br/>
        <w:t xml:space="preserve"> z nauczycielem,</w:t>
      </w:r>
    </w:p>
    <w:p w:rsidR="003D58F8" w:rsidRDefault="003D58F8" w:rsidP="003D58F8">
      <w:pPr>
        <w:pStyle w:val="Akapitzlist"/>
        <w:jc w:val="both"/>
        <w:rPr>
          <w:i/>
        </w:rPr>
      </w:pPr>
      <w:r w:rsidRPr="00AE2054">
        <w:t xml:space="preserve">- wyjątkiem będą kartkówki </w:t>
      </w:r>
      <w:r>
        <w:t>z poznanych już wcz</w:t>
      </w:r>
      <w:r w:rsidRPr="000C6687">
        <w:t>eśn</w:t>
      </w:r>
      <w:r>
        <w:t xml:space="preserve">iej zagadnień takich </w:t>
      </w:r>
      <w:r w:rsidRPr="00AE2054">
        <w:t xml:space="preserve"> jak: </w:t>
      </w:r>
      <w:r w:rsidRPr="00AE2054">
        <w:rPr>
          <w:i/>
        </w:rPr>
        <w:t xml:space="preserve">rozpoznawanie </w:t>
      </w:r>
      <w:r>
        <w:rPr>
          <w:i/>
        </w:rPr>
        <w:br/>
      </w:r>
      <w:r w:rsidRPr="00AE2054">
        <w:rPr>
          <w:i/>
        </w:rPr>
        <w:t>i zapisywanie wartości nut, odczytywanie i zapis na pięciolinii dźwięków poznanymi</w:t>
      </w:r>
      <w:r>
        <w:rPr>
          <w:i/>
        </w:rPr>
        <w:t xml:space="preserve"> </w:t>
      </w:r>
      <w:r w:rsidRPr="00AE2054">
        <w:rPr>
          <w:i/>
        </w:rPr>
        <w:t xml:space="preserve">wartościami rytmicznymi, znajomość czasu trwania poszczególnych </w:t>
      </w:r>
      <w:r>
        <w:rPr>
          <w:i/>
        </w:rPr>
        <w:t xml:space="preserve">wartości rytmicznych, </w:t>
      </w:r>
    </w:p>
    <w:p w:rsidR="003D58F8" w:rsidRPr="00E302B4" w:rsidRDefault="003D58F8" w:rsidP="003D58F8">
      <w:pPr>
        <w:pStyle w:val="Akapitzlist"/>
        <w:jc w:val="both"/>
        <w:rPr>
          <w:b/>
          <w:i/>
        </w:rPr>
      </w:pPr>
      <w:r w:rsidRPr="00E302B4">
        <w:rPr>
          <w:b/>
          <w:i/>
        </w:rPr>
        <w:t>te zagadnienia uczeń m</w:t>
      </w:r>
      <w:r>
        <w:rPr>
          <w:b/>
          <w:i/>
        </w:rPr>
        <w:t>usi mieć zaliczone i opanowane.</w:t>
      </w:r>
    </w:p>
    <w:p w:rsidR="003D58F8" w:rsidRPr="00E302B4" w:rsidRDefault="003D58F8" w:rsidP="003D58F8">
      <w:pPr>
        <w:pStyle w:val="Akapitzlist"/>
        <w:jc w:val="both"/>
      </w:pPr>
    </w:p>
    <w:p w:rsidR="003D58F8" w:rsidRDefault="003D58F8" w:rsidP="003D58F8">
      <w:pPr>
        <w:pStyle w:val="Akapitzlist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Zaliczenie piosenek będzie zapowiedziane z tygodniowym wyprzedzeniem. </w:t>
      </w:r>
    </w:p>
    <w:p w:rsidR="003D58F8" w:rsidRDefault="003D58F8" w:rsidP="003D58F8">
      <w:pPr>
        <w:pStyle w:val="Akapitzlist"/>
        <w:jc w:val="both"/>
      </w:pPr>
      <w:r>
        <w:t xml:space="preserve">- uczeń  musi zaśpiewać piosenkę w grupie lub indywidualnie, </w:t>
      </w:r>
    </w:p>
    <w:p w:rsidR="003D58F8" w:rsidRDefault="003D58F8" w:rsidP="003D58F8">
      <w:pPr>
        <w:pStyle w:val="Akapitzlist"/>
        <w:jc w:val="both"/>
      </w:pPr>
      <w:r>
        <w:t>- nieobecność ucznia powodu choroby przez cały tydzień zobowiązuje ucznia do zaliczenia piosenki na kolejnych zajęciach,</w:t>
      </w:r>
    </w:p>
    <w:p w:rsidR="003D58F8" w:rsidRDefault="003D58F8" w:rsidP="003D58F8">
      <w:pPr>
        <w:pStyle w:val="Akapitzlist"/>
        <w:jc w:val="both"/>
      </w:pPr>
      <w:r>
        <w:t>- niezaśpiewanie piosenki lub nie podjęcie próby zaśpiewania wiąże się z otrzymaniem oceny niedostatecznej, którą należy poprawić po wcześniejszym umówieniu się z nauczycielem.</w:t>
      </w:r>
    </w:p>
    <w:p w:rsidR="003D58F8" w:rsidRDefault="003D58F8" w:rsidP="003D58F8">
      <w:pPr>
        <w:pStyle w:val="Akapitzlist"/>
        <w:jc w:val="both"/>
      </w:pPr>
    </w:p>
    <w:p w:rsidR="003D58F8" w:rsidRDefault="003D58F8" w:rsidP="003D58F8">
      <w:pPr>
        <w:pStyle w:val="Akapitzlist"/>
        <w:numPr>
          <w:ilvl w:val="0"/>
          <w:numId w:val="3"/>
        </w:numPr>
        <w:jc w:val="both"/>
        <w:rPr>
          <w:b/>
          <w:i/>
        </w:rPr>
      </w:pPr>
      <w:r w:rsidRPr="00E71338">
        <w:rPr>
          <w:b/>
          <w:i/>
        </w:rPr>
        <w:t xml:space="preserve">Gra na instrumentach szkolnych </w:t>
      </w:r>
      <w:r>
        <w:rPr>
          <w:b/>
          <w:i/>
        </w:rPr>
        <w:t>odbywa się podczas lekcji</w:t>
      </w:r>
    </w:p>
    <w:p w:rsidR="003D58F8" w:rsidRDefault="003D58F8" w:rsidP="003D58F8">
      <w:pPr>
        <w:pStyle w:val="Akapitzlist"/>
        <w:ind w:left="1440"/>
        <w:jc w:val="both"/>
      </w:pPr>
      <w:r w:rsidRPr="00764DDB">
        <w:t xml:space="preserve">Uczeń </w:t>
      </w:r>
      <w:r>
        <w:t xml:space="preserve">w przypadku nieobecności </w:t>
      </w:r>
      <w:r w:rsidRPr="00764DDB">
        <w:t>powinien zaliczyć minimum 1 utwór dzwonkach</w:t>
      </w:r>
      <w:r>
        <w:t xml:space="preserve"> i jedno ćwiczenie rytmiczne na instrumentach szkolnych.</w:t>
      </w:r>
    </w:p>
    <w:p w:rsidR="003D58F8" w:rsidRDefault="003D58F8" w:rsidP="003D58F8">
      <w:pPr>
        <w:pStyle w:val="Akapitzlist"/>
        <w:numPr>
          <w:ilvl w:val="0"/>
          <w:numId w:val="3"/>
        </w:numPr>
        <w:jc w:val="both"/>
        <w:rPr>
          <w:b/>
          <w:i/>
        </w:rPr>
      </w:pPr>
      <w:r w:rsidRPr="00BA3048">
        <w:rPr>
          <w:b/>
          <w:i/>
        </w:rPr>
        <w:t>Karta pracy dotyczy pracy podczas bieżącej lekcji.</w:t>
      </w:r>
    </w:p>
    <w:p w:rsidR="003D58F8" w:rsidRPr="00BA3048" w:rsidRDefault="003D58F8" w:rsidP="003D58F8">
      <w:pPr>
        <w:pStyle w:val="Akapitzlist"/>
        <w:ind w:left="1440"/>
        <w:jc w:val="both"/>
        <w:rPr>
          <w:b/>
          <w:i/>
        </w:rPr>
      </w:pPr>
    </w:p>
    <w:p w:rsidR="003D58F8" w:rsidRDefault="003D58F8" w:rsidP="003D58F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Skala ocen jest zgodna ze skalą ocen przewidzianą w statucie szkoły.</w:t>
      </w:r>
    </w:p>
    <w:p w:rsidR="003D58F8" w:rsidRDefault="003D58F8" w:rsidP="003D58F8">
      <w:pPr>
        <w:pStyle w:val="Akapitzlist"/>
        <w:numPr>
          <w:ilvl w:val="0"/>
          <w:numId w:val="3"/>
        </w:numPr>
        <w:jc w:val="both"/>
      </w:pPr>
      <w:r w:rsidRPr="006C3D3F">
        <w:t xml:space="preserve">Dotyczy kart pracy i kartkówek. </w:t>
      </w:r>
    </w:p>
    <w:p w:rsidR="003D58F8" w:rsidRDefault="003D58F8" w:rsidP="003D58F8">
      <w:pPr>
        <w:pStyle w:val="Akapitzlist"/>
        <w:numPr>
          <w:ilvl w:val="0"/>
          <w:numId w:val="3"/>
        </w:numPr>
        <w:jc w:val="both"/>
      </w:pPr>
      <w:r>
        <w:t xml:space="preserve">Oceniania wykonania piosenek oraz  gry na instrumentach </w:t>
      </w:r>
    </w:p>
    <w:p w:rsidR="003D58F8" w:rsidRDefault="003D58F8" w:rsidP="003D58F8">
      <w:pPr>
        <w:pStyle w:val="Akapitzlist"/>
        <w:jc w:val="both"/>
      </w:pPr>
      <w:r>
        <w:t>Podczas wykonywanie piosenek oceniane jest:</w:t>
      </w:r>
    </w:p>
    <w:p w:rsidR="003D58F8" w:rsidRDefault="003D58F8" w:rsidP="003D58F8">
      <w:pPr>
        <w:pStyle w:val="Akapitzlist"/>
        <w:numPr>
          <w:ilvl w:val="0"/>
          <w:numId w:val="3"/>
        </w:numPr>
        <w:jc w:val="both"/>
      </w:pPr>
      <w:r>
        <w:t xml:space="preserve">Znajomość tekstu, intonacja, prawidłowe wykonanie rytmu, zaangażowanie i chęci. </w:t>
      </w:r>
    </w:p>
    <w:p w:rsidR="003D58F8" w:rsidRDefault="003D58F8" w:rsidP="003D58F8">
      <w:pPr>
        <w:ind w:left="360"/>
        <w:jc w:val="both"/>
      </w:pPr>
      <w:r>
        <w:t>Gra na instrumentach:</w:t>
      </w:r>
    </w:p>
    <w:p w:rsidR="003D58F8" w:rsidRDefault="003D58F8" w:rsidP="003D58F8">
      <w:pPr>
        <w:pStyle w:val="Akapitzlist"/>
        <w:numPr>
          <w:ilvl w:val="0"/>
          <w:numId w:val="3"/>
        </w:numPr>
        <w:jc w:val="both"/>
      </w:pPr>
      <w:r>
        <w:t>uczeń powinien realizować rytm na instrumentach perkusyjnych zgodnie z zapisem w partyturze lub w zapisie rytmu – samodzielnie lub w grupie.</w:t>
      </w:r>
    </w:p>
    <w:p w:rsidR="003D58F8" w:rsidRDefault="003D58F8" w:rsidP="003D58F8">
      <w:pPr>
        <w:pStyle w:val="Akapitzlist"/>
        <w:numPr>
          <w:ilvl w:val="0"/>
          <w:numId w:val="3"/>
        </w:numPr>
        <w:jc w:val="both"/>
      </w:pPr>
      <w:r>
        <w:t>uczeń podczas gry na dzwonkach – potrafi odczytywać dźwięki i rytm zapisane na  pięciolinii samodzielnie lub z pomocą nauczyciela potrafi powtórzyć fragment lub zagrać całość utworów.</w:t>
      </w:r>
    </w:p>
    <w:p w:rsidR="003D58F8" w:rsidRPr="006C3D3F" w:rsidRDefault="003D58F8" w:rsidP="003D58F8">
      <w:pPr>
        <w:pStyle w:val="Akapitzlist"/>
        <w:ind w:left="1440"/>
        <w:jc w:val="both"/>
      </w:pPr>
    </w:p>
    <w:p w:rsidR="003D58F8" w:rsidRDefault="003D58F8" w:rsidP="003D58F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Warunki poprawiania ocen.</w:t>
      </w:r>
    </w:p>
    <w:p w:rsidR="003D58F8" w:rsidRDefault="003D58F8" w:rsidP="003D58F8">
      <w:pPr>
        <w:pStyle w:val="Akapitzlist"/>
        <w:jc w:val="both"/>
      </w:pPr>
      <w:r>
        <w:t xml:space="preserve">Oceny można poprawić </w:t>
      </w:r>
    </w:p>
    <w:p w:rsidR="003D58F8" w:rsidRPr="00764DDB" w:rsidRDefault="003D58F8" w:rsidP="003D58F8">
      <w:pPr>
        <w:pStyle w:val="Akapitzlist"/>
        <w:jc w:val="both"/>
      </w:pPr>
      <w:r>
        <w:t xml:space="preserve">z piosenek, gry na instrumentach: </w:t>
      </w:r>
      <w:r w:rsidRPr="00E302B4">
        <w:rPr>
          <w:b/>
          <w:i/>
        </w:rPr>
        <w:t>niedostateczna</w:t>
      </w:r>
      <w:r w:rsidR="00AA0BDB">
        <w:rPr>
          <w:b/>
          <w:i/>
        </w:rPr>
        <w:t xml:space="preserve"> </w:t>
      </w:r>
      <w:r>
        <w:t>oceny te można poprawić 2 razy.</w:t>
      </w:r>
    </w:p>
    <w:p w:rsidR="003D58F8" w:rsidRPr="00E302B4" w:rsidRDefault="003D58F8" w:rsidP="003D58F8">
      <w:pPr>
        <w:pStyle w:val="Akapitzlist"/>
        <w:jc w:val="both"/>
      </w:pPr>
      <w:r>
        <w:t xml:space="preserve">z kartkówek i kart pracy: </w:t>
      </w:r>
      <w:r w:rsidRPr="00E302B4">
        <w:rPr>
          <w:b/>
          <w:i/>
        </w:rPr>
        <w:t>niedostateczna</w:t>
      </w:r>
      <w:r w:rsidR="00AA0BDB">
        <w:rPr>
          <w:b/>
          <w:i/>
        </w:rPr>
        <w:t xml:space="preserve"> </w:t>
      </w:r>
      <w:r>
        <w:t xml:space="preserve">oceny te można poprawić tylko raz pisemnie, każdą kolejną poprawę  ustnie. </w:t>
      </w:r>
    </w:p>
    <w:p w:rsidR="003D58F8" w:rsidRDefault="003D58F8" w:rsidP="003D58F8">
      <w:pPr>
        <w:pStyle w:val="Akapitzlist"/>
        <w:jc w:val="both"/>
        <w:rPr>
          <w:b/>
          <w:i/>
        </w:rPr>
      </w:pPr>
    </w:p>
    <w:p w:rsidR="003D58F8" w:rsidRDefault="003D58F8" w:rsidP="003D58F8">
      <w:pPr>
        <w:pStyle w:val="Akapitzlist"/>
        <w:jc w:val="both"/>
        <w:rPr>
          <w:b/>
        </w:rPr>
      </w:pPr>
    </w:p>
    <w:p w:rsidR="003D58F8" w:rsidRDefault="003D58F8" w:rsidP="003D58F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Informację dotycząca nieprzygotowania do lekcji.</w:t>
      </w:r>
    </w:p>
    <w:p w:rsidR="003D58F8" w:rsidRPr="00E53D13" w:rsidRDefault="003D58F8" w:rsidP="003D58F8">
      <w:pPr>
        <w:pStyle w:val="Akapitzlist"/>
        <w:jc w:val="both"/>
      </w:pPr>
      <w:r w:rsidRPr="00E53D13">
        <w:t>Uczeń do zajęć może być nieprzygotowany raz w semestrze o czym informuje nauczyciela przed lekcją. Nieprzygotowanie dotyczy zaliczenia piosenki, gry na dzwonkach. Za brak książki</w:t>
      </w:r>
      <w:r w:rsidR="00AA0BDB">
        <w:t xml:space="preserve">, zadania </w:t>
      </w:r>
      <w:r w:rsidRPr="00E53D13">
        <w:t xml:space="preserve"> uczeń otrzymuje uwagę </w:t>
      </w:r>
      <w:proofErr w:type="spellStart"/>
      <w:r w:rsidR="00AA0BDB">
        <w:t>np</w:t>
      </w:r>
      <w:proofErr w:type="spellEnd"/>
      <w:r w:rsidR="00AA0BDB">
        <w:t xml:space="preserve"> lub </w:t>
      </w:r>
      <w:proofErr w:type="spellStart"/>
      <w:r w:rsidR="00AA0BDB">
        <w:t>bz</w:t>
      </w:r>
      <w:proofErr w:type="spellEnd"/>
      <w:r w:rsidR="00AA0BDB">
        <w:t xml:space="preserve"> </w:t>
      </w:r>
      <w:r w:rsidRPr="00E53D13">
        <w:t xml:space="preserve"> z zachowania, nie zwalnia to jednak ucznia z pracy na lekcji.</w:t>
      </w:r>
    </w:p>
    <w:p w:rsidR="003D58F8" w:rsidRPr="00757E73" w:rsidRDefault="003D58F8" w:rsidP="003D58F8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jc w:val="both"/>
        <w:rPr>
          <w:b/>
          <w:bCs/>
        </w:rPr>
      </w:pPr>
      <w:r>
        <w:t xml:space="preserve">Sprawdzian weryfikujące wiedzę daj możliwość podwyższenia oceny- szczegóły określa statut szkoły </w:t>
      </w:r>
      <w:r w:rsidRPr="00757E73">
        <w:rPr>
          <w:b/>
          <w:i/>
        </w:rPr>
        <w:t>„</w:t>
      </w:r>
      <w:r w:rsidRPr="00757E73">
        <w:rPr>
          <w:b/>
          <w:bCs/>
          <w:i/>
        </w:rPr>
        <w:t>. Tryb i warunki uzyskania wyższej niż przewidywana rocznej oceny z zajęć edukacyjnych.”</w:t>
      </w:r>
    </w:p>
    <w:p w:rsidR="003D58F8" w:rsidRPr="00757E73" w:rsidRDefault="003D58F8" w:rsidP="003D58F8">
      <w:pPr>
        <w:ind w:firstLine="708"/>
      </w:pPr>
    </w:p>
    <w:p w:rsidR="003D58F8" w:rsidRDefault="003D58F8" w:rsidP="003D58F8"/>
    <w:p w:rsidR="00DF3136" w:rsidRDefault="00DF3136"/>
    <w:sectPr w:rsidR="00DF3136" w:rsidSect="008D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9EF"/>
    <w:multiLevelType w:val="hybridMultilevel"/>
    <w:tmpl w:val="21B0D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734BB"/>
    <w:multiLevelType w:val="hybridMultilevel"/>
    <w:tmpl w:val="F7AAF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541DAF"/>
    <w:multiLevelType w:val="hybridMultilevel"/>
    <w:tmpl w:val="C3D8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58F8"/>
    <w:rsid w:val="00092729"/>
    <w:rsid w:val="003D58F8"/>
    <w:rsid w:val="00727A40"/>
    <w:rsid w:val="008D68D8"/>
    <w:rsid w:val="009C6E49"/>
    <w:rsid w:val="00AA0BDB"/>
    <w:rsid w:val="00D05627"/>
    <w:rsid w:val="00DF3136"/>
    <w:rsid w:val="00E55518"/>
    <w:rsid w:val="00F1640A"/>
    <w:rsid w:val="00F74F72"/>
    <w:rsid w:val="00FF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8F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dcterms:created xsi:type="dcterms:W3CDTF">2022-02-06T12:20:00Z</dcterms:created>
  <dcterms:modified xsi:type="dcterms:W3CDTF">2022-08-31T06:56:00Z</dcterms:modified>
</cp:coreProperties>
</file>